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97060"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97060">
        <w:rPr>
          <w:rFonts w:ascii="Montserrat" w:hAnsi="Montserrat" w:cstheme="minorHAnsi"/>
          <w:b w:val="0"/>
          <w:iCs/>
          <w:sz w:val="24"/>
          <w:szCs w:val="22"/>
          <w:lang w:val="es-MX"/>
        </w:rPr>
        <w:t>GOBIERNO DEL ESTADO DE BAJA CALIFORNIA</w:t>
      </w:r>
    </w:p>
    <w:p w14:paraId="58D72F6B" w14:textId="77777777" w:rsidR="00946319" w:rsidRPr="00B97060"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97060">
        <w:rPr>
          <w:rFonts w:ascii="Montserrat" w:hAnsi="Montserrat" w:cstheme="minorHAnsi"/>
          <w:b w:val="0"/>
          <w:iCs/>
          <w:sz w:val="24"/>
          <w:szCs w:val="22"/>
          <w:lang w:val="es-MX"/>
        </w:rPr>
        <w:t>COMITÉ DE ADQUISICIONES, ARRENDAMIENTOS Y S</w:t>
      </w:r>
      <w:r w:rsidR="00755D87" w:rsidRPr="00B97060">
        <w:rPr>
          <w:rFonts w:ascii="Montserrat" w:hAnsi="Montserrat" w:cstheme="minorHAnsi"/>
          <w:b w:val="0"/>
          <w:iCs/>
          <w:sz w:val="24"/>
          <w:szCs w:val="22"/>
          <w:lang w:val="es-MX"/>
        </w:rPr>
        <w:t>ERVICIOS DEL PODER EJECUTIVO DE</w:t>
      </w:r>
      <w:r w:rsidR="00EC6EC4" w:rsidRPr="00B97060">
        <w:rPr>
          <w:rFonts w:ascii="Montserrat" w:hAnsi="Montserrat" w:cstheme="minorHAnsi"/>
          <w:b w:val="0"/>
          <w:iCs/>
          <w:sz w:val="24"/>
          <w:szCs w:val="22"/>
          <w:lang w:val="es-MX"/>
        </w:rPr>
        <w:t>L</w:t>
      </w:r>
      <w:r w:rsidRPr="00B97060">
        <w:rPr>
          <w:rFonts w:ascii="Montserrat" w:hAnsi="Montserrat" w:cstheme="minorHAnsi"/>
          <w:b w:val="0"/>
          <w:iCs/>
          <w:sz w:val="24"/>
          <w:szCs w:val="22"/>
          <w:lang w:val="es-MX"/>
        </w:rPr>
        <w:t xml:space="preserve"> GOBIERNO DEL ESTADO DE BAJA CALIFORNIA</w:t>
      </w:r>
    </w:p>
    <w:p w14:paraId="5242F2B6" w14:textId="77777777" w:rsidR="00946319" w:rsidRPr="00B97060" w:rsidRDefault="00946319" w:rsidP="00946319">
      <w:pPr>
        <w:pStyle w:val="1"/>
        <w:ind w:left="709" w:right="465"/>
        <w:jc w:val="center"/>
        <w:rPr>
          <w:rFonts w:ascii="Montserrat" w:hAnsi="Montserrat" w:cs="Arial"/>
          <w:i/>
          <w:iCs/>
          <w:sz w:val="36"/>
          <w:szCs w:val="36"/>
          <w:lang w:val="es-MX"/>
        </w:rPr>
      </w:pPr>
    </w:p>
    <w:p w14:paraId="6D661DF6" w14:textId="77777777" w:rsidR="00946319" w:rsidRPr="00B97060" w:rsidRDefault="00946319" w:rsidP="00946319">
      <w:pPr>
        <w:pStyle w:val="1"/>
        <w:ind w:left="709" w:right="465"/>
        <w:jc w:val="center"/>
        <w:rPr>
          <w:rFonts w:ascii="Montserrat" w:hAnsi="Montserrat" w:cs="Arial"/>
          <w:i/>
          <w:iCs/>
          <w:sz w:val="36"/>
          <w:szCs w:val="36"/>
          <w:lang w:val="es-MX"/>
        </w:rPr>
      </w:pPr>
    </w:p>
    <w:p w14:paraId="01984B26" w14:textId="77777777" w:rsidR="00946319" w:rsidRPr="00B97060" w:rsidRDefault="00946319" w:rsidP="00946319">
      <w:pPr>
        <w:pStyle w:val="1"/>
        <w:ind w:left="709" w:right="465"/>
        <w:jc w:val="center"/>
        <w:rPr>
          <w:rFonts w:ascii="Montserrat" w:hAnsi="Montserrat" w:cs="Arial"/>
          <w:iCs/>
          <w:sz w:val="36"/>
          <w:szCs w:val="36"/>
          <w:lang w:val="es-MX"/>
        </w:rPr>
      </w:pPr>
    </w:p>
    <w:p w14:paraId="4A87B01E" w14:textId="77777777" w:rsidR="00946319" w:rsidRPr="00B97060" w:rsidRDefault="00946319" w:rsidP="00946319">
      <w:pPr>
        <w:pStyle w:val="1"/>
        <w:ind w:left="709" w:right="465"/>
        <w:jc w:val="center"/>
        <w:rPr>
          <w:rFonts w:ascii="Montserrat" w:hAnsi="Montserrat" w:cs="Arial"/>
          <w:iCs/>
          <w:sz w:val="36"/>
          <w:szCs w:val="36"/>
          <w:lang w:val="es-MX"/>
        </w:rPr>
      </w:pPr>
    </w:p>
    <w:p w14:paraId="527C5B65" w14:textId="77777777" w:rsidR="00946319" w:rsidRPr="00B97060" w:rsidRDefault="00946319" w:rsidP="00946319">
      <w:pPr>
        <w:pStyle w:val="1"/>
        <w:ind w:left="709" w:right="465"/>
        <w:jc w:val="center"/>
        <w:rPr>
          <w:rFonts w:ascii="Montserrat" w:hAnsi="Montserrat" w:cs="Arial"/>
          <w:iCs/>
          <w:sz w:val="36"/>
          <w:szCs w:val="36"/>
          <w:lang w:val="es-MX"/>
        </w:rPr>
      </w:pPr>
      <w:r w:rsidRPr="00B9706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97060" w:rsidRDefault="00946319" w:rsidP="00946319">
      <w:pPr>
        <w:pStyle w:val="1"/>
        <w:ind w:left="709" w:right="465"/>
        <w:jc w:val="center"/>
        <w:rPr>
          <w:rFonts w:ascii="Montserrat" w:hAnsi="Montserrat" w:cs="Arial"/>
          <w:iCs/>
          <w:sz w:val="36"/>
          <w:szCs w:val="36"/>
          <w:lang w:val="es-MX"/>
        </w:rPr>
      </w:pPr>
    </w:p>
    <w:p w14:paraId="1554FD42" w14:textId="77777777" w:rsidR="00946319" w:rsidRPr="00B97060" w:rsidRDefault="00946319" w:rsidP="00946319">
      <w:pPr>
        <w:pStyle w:val="1"/>
        <w:ind w:left="709" w:right="465"/>
        <w:jc w:val="center"/>
        <w:rPr>
          <w:rFonts w:ascii="Montserrat" w:hAnsi="Montserrat" w:cs="Arial"/>
          <w:iCs/>
          <w:sz w:val="36"/>
          <w:szCs w:val="36"/>
          <w:lang w:val="es-MX"/>
        </w:rPr>
      </w:pPr>
    </w:p>
    <w:p w14:paraId="78849B0C" w14:textId="77777777" w:rsidR="00946319" w:rsidRPr="00B97060" w:rsidRDefault="00946319" w:rsidP="00946319">
      <w:pPr>
        <w:pStyle w:val="1"/>
        <w:ind w:left="709" w:right="465"/>
        <w:jc w:val="center"/>
        <w:rPr>
          <w:rFonts w:ascii="Montserrat" w:hAnsi="Montserrat" w:cs="Arial"/>
          <w:iCs/>
          <w:sz w:val="36"/>
          <w:szCs w:val="36"/>
          <w:lang w:val="es-MX"/>
        </w:rPr>
      </w:pPr>
    </w:p>
    <w:p w14:paraId="123D25E8" w14:textId="77777777" w:rsidR="00946319" w:rsidRPr="00B97060" w:rsidRDefault="00946319" w:rsidP="00946319">
      <w:pPr>
        <w:pStyle w:val="1"/>
        <w:ind w:left="709" w:right="465"/>
        <w:jc w:val="center"/>
        <w:rPr>
          <w:rFonts w:ascii="Montserrat" w:hAnsi="Montserrat" w:cs="Arial"/>
          <w:iCs/>
          <w:sz w:val="36"/>
          <w:szCs w:val="36"/>
          <w:lang w:val="es-MX"/>
        </w:rPr>
      </w:pPr>
    </w:p>
    <w:p w14:paraId="4EE3E336" w14:textId="77777777" w:rsidR="00946319" w:rsidRPr="00B97060" w:rsidRDefault="00946319" w:rsidP="00946319">
      <w:pPr>
        <w:pStyle w:val="1"/>
        <w:ind w:left="709" w:right="465"/>
        <w:jc w:val="center"/>
        <w:rPr>
          <w:rFonts w:ascii="Montserrat" w:hAnsi="Montserrat" w:cs="Arial"/>
          <w:iCs/>
          <w:sz w:val="36"/>
          <w:szCs w:val="36"/>
          <w:lang w:val="es-MX"/>
        </w:rPr>
      </w:pPr>
    </w:p>
    <w:p w14:paraId="179075B9" w14:textId="77777777" w:rsidR="00946319" w:rsidRPr="00B97060" w:rsidRDefault="00946319" w:rsidP="00946319">
      <w:pPr>
        <w:pStyle w:val="1"/>
        <w:ind w:left="709" w:right="465"/>
        <w:jc w:val="center"/>
        <w:rPr>
          <w:rFonts w:ascii="Montserrat" w:hAnsi="Montserrat" w:cs="Arial"/>
          <w:sz w:val="40"/>
          <w:szCs w:val="24"/>
          <w:lang w:val="es-MX"/>
        </w:rPr>
      </w:pPr>
    </w:p>
    <w:p w14:paraId="1C00EB4A" w14:textId="77777777"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Licitación Pública </w:t>
      </w:r>
      <w:r w:rsidR="00933D88" w:rsidRPr="00B97060">
        <w:rPr>
          <w:rFonts w:ascii="Montserrat" w:hAnsi="Montserrat" w:cs="Arial"/>
          <w:sz w:val="32"/>
          <w:lang w:val="es-MX"/>
        </w:rPr>
        <w:t>Regional</w:t>
      </w:r>
    </w:p>
    <w:p w14:paraId="6A4F2862" w14:textId="77777777"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Número </w:t>
      </w:r>
      <w:r w:rsidR="002A507E" w:rsidRPr="00B97060">
        <w:rPr>
          <w:rFonts w:ascii="Montserrat" w:hAnsi="Montserrat" w:cs="Arial"/>
          <w:sz w:val="32"/>
          <w:lang w:val="es-MX"/>
        </w:rPr>
        <w:t>OM-CESPT-192-2022</w:t>
      </w:r>
    </w:p>
    <w:p w14:paraId="79CD21C6" w14:textId="77777777" w:rsidR="00946319" w:rsidRPr="00B97060" w:rsidRDefault="00946319" w:rsidP="00946319">
      <w:pPr>
        <w:pStyle w:val="1"/>
        <w:ind w:left="709" w:right="465"/>
        <w:jc w:val="center"/>
        <w:rPr>
          <w:rFonts w:ascii="Montserrat" w:hAnsi="Montserrat" w:cs="Arial"/>
          <w:sz w:val="32"/>
          <w:lang w:val="es-MX"/>
        </w:rPr>
      </w:pPr>
    </w:p>
    <w:p w14:paraId="4D959187" w14:textId="77777777" w:rsidR="00946319" w:rsidRPr="00B97060" w:rsidRDefault="00946319" w:rsidP="00946319">
      <w:pPr>
        <w:pStyle w:val="1"/>
        <w:ind w:left="709" w:right="465"/>
        <w:jc w:val="center"/>
        <w:rPr>
          <w:rFonts w:ascii="Montserrat" w:hAnsi="Montserrat" w:cs="Arial"/>
          <w:lang w:val="es-MX"/>
        </w:rPr>
      </w:pPr>
    </w:p>
    <w:p w14:paraId="7DFCD7C2" w14:textId="77777777" w:rsidR="00946319" w:rsidRPr="00B97060" w:rsidRDefault="00946319" w:rsidP="00946319">
      <w:pPr>
        <w:pStyle w:val="1"/>
        <w:ind w:left="709" w:right="465"/>
        <w:jc w:val="center"/>
        <w:rPr>
          <w:rFonts w:ascii="Montserrat" w:hAnsi="Montserrat" w:cs="Arial"/>
          <w:sz w:val="32"/>
          <w:szCs w:val="22"/>
          <w:lang w:val="es-MX"/>
        </w:rPr>
      </w:pPr>
    </w:p>
    <w:p w14:paraId="67EE2702" w14:textId="77777777" w:rsidR="00946319" w:rsidRPr="00B97060" w:rsidRDefault="00946319" w:rsidP="00946319">
      <w:pPr>
        <w:pStyle w:val="1"/>
        <w:ind w:left="709" w:right="465"/>
        <w:jc w:val="center"/>
        <w:rPr>
          <w:rFonts w:ascii="Montserrat" w:hAnsi="Montserrat" w:cs="Arial"/>
          <w:sz w:val="32"/>
          <w:szCs w:val="22"/>
          <w:lang w:val="es-MX"/>
        </w:rPr>
      </w:pPr>
    </w:p>
    <w:p w14:paraId="365B698B" w14:textId="77777777" w:rsidR="00B94971" w:rsidRPr="00B97060" w:rsidRDefault="00B94971" w:rsidP="00946319">
      <w:pPr>
        <w:pStyle w:val="1"/>
        <w:ind w:left="709" w:right="465"/>
        <w:jc w:val="center"/>
        <w:rPr>
          <w:rFonts w:ascii="Montserrat" w:hAnsi="Montserrat" w:cs="Arial"/>
          <w:sz w:val="32"/>
          <w:szCs w:val="22"/>
          <w:lang w:val="es-MX"/>
        </w:rPr>
      </w:pPr>
    </w:p>
    <w:p w14:paraId="6BECCFF6" w14:textId="77777777" w:rsidR="0068002D" w:rsidRPr="00B97060" w:rsidRDefault="00946319"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w:t>
      </w:r>
      <w:r w:rsidR="00A43EE6" w:rsidRPr="00B97060">
        <w:rPr>
          <w:rFonts w:ascii="Montserrat" w:hAnsi="Montserrat" w:cs="Arial"/>
          <w:b w:val="0"/>
          <w:i/>
          <w:sz w:val="32"/>
          <w:szCs w:val="22"/>
          <w:lang w:val="es-MX"/>
        </w:rPr>
        <w:t xml:space="preserve">SUMINISTRO DE </w:t>
      </w:r>
      <w:r w:rsidR="002A507E" w:rsidRPr="00B97060">
        <w:rPr>
          <w:rFonts w:ascii="Montserrat" w:hAnsi="Montserrat" w:cs="Arial"/>
          <w:b w:val="0"/>
          <w:i/>
          <w:sz w:val="32"/>
          <w:szCs w:val="22"/>
          <w:lang w:val="es-MX"/>
        </w:rPr>
        <w:t xml:space="preserve">MATERIAL HIDRÁULICO PARA </w:t>
      </w:r>
    </w:p>
    <w:p w14:paraId="76F301BB" w14:textId="77777777" w:rsidR="0068002D" w:rsidRPr="00B97060" w:rsidRDefault="002A507E"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 xml:space="preserve">LA COMISIÓN ESTATAL DE SERVICIOS PÚBLICOS </w:t>
      </w:r>
    </w:p>
    <w:p w14:paraId="63965C64" w14:textId="77777777" w:rsidR="00946319" w:rsidRPr="00B97060" w:rsidRDefault="002A507E"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DE TIJUANA”</w:t>
      </w:r>
    </w:p>
    <w:p w14:paraId="1A63531B" w14:textId="77777777" w:rsidR="00946319" w:rsidRPr="00B97060" w:rsidRDefault="00946319" w:rsidP="00946319">
      <w:pPr>
        <w:pStyle w:val="1"/>
        <w:ind w:left="709" w:right="465"/>
        <w:jc w:val="center"/>
        <w:rPr>
          <w:rFonts w:ascii="Montserrat" w:hAnsi="Montserrat" w:cs="Arial"/>
          <w:sz w:val="22"/>
          <w:szCs w:val="22"/>
          <w:lang w:val="es-MX"/>
        </w:rPr>
      </w:pPr>
    </w:p>
    <w:p w14:paraId="6F77E010" w14:textId="77777777" w:rsidR="00946319" w:rsidRPr="00B97060" w:rsidRDefault="00946319" w:rsidP="00946319">
      <w:pPr>
        <w:pStyle w:val="1"/>
        <w:ind w:left="709" w:right="465"/>
        <w:jc w:val="center"/>
        <w:rPr>
          <w:rFonts w:ascii="Montserrat" w:hAnsi="Montserrat" w:cs="Arial"/>
          <w:sz w:val="40"/>
          <w:szCs w:val="24"/>
          <w:lang w:val="es-MX"/>
        </w:rPr>
      </w:pPr>
    </w:p>
    <w:p w14:paraId="64DBBAEC" w14:textId="77777777" w:rsidR="00946319" w:rsidRPr="00B97060" w:rsidRDefault="00946319" w:rsidP="00946319">
      <w:pPr>
        <w:pStyle w:val="1"/>
        <w:ind w:left="709" w:right="465"/>
        <w:jc w:val="center"/>
        <w:rPr>
          <w:rFonts w:ascii="Montserrat" w:hAnsi="Montserrat" w:cs="Arial"/>
          <w:sz w:val="40"/>
          <w:szCs w:val="24"/>
          <w:lang w:val="es-MX"/>
        </w:rPr>
      </w:pPr>
    </w:p>
    <w:p w14:paraId="5C9EEC57" w14:textId="77777777" w:rsidR="00946319" w:rsidRPr="00B97060" w:rsidRDefault="00946319" w:rsidP="00946319">
      <w:pPr>
        <w:pStyle w:val="1"/>
        <w:ind w:left="709" w:right="465"/>
        <w:jc w:val="center"/>
        <w:rPr>
          <w:rFonts w:ascii="Montserrat" w:hAnsi="Montserrat" w:cs="Arial"/>
          <w:i/>
          <w:sz w:val="40"/>
          <w:szCs w:val="24"/>
          <w:lang w:val="es-MX"/>
        </w:rPr>
      </w:pPr>
    </w:p>
    <w:p w14:paraId="57DDA211" w14:textId="77777777" w:rsidR="00946319" w:rsidRPr="00B97060" w:rsidRDefault="00946319" w:rsidP="002A507E">
      <w:pPr>
        <w:pStyle w:val="1"/>
        <w:ind w:right="465"/>
        <w:rPr>
          <w:rFonts w:ascii="Montserrat" w:hAnsi="Montserrat" w:cs="Arial"/>
          <w:i/>
          <w:sz w:val="40"/>
          <w:szCs w:val="24"/>
          <w:lang w:val="es-MX"/>
        </w:rPr>
      </w:pPr>
    </w:p>
    <w:p w14:paraId="6C9F458F" w14:textId="77777777" w:rsidR="00946319" w:rsidRPr="00B97060" w:rsidRDefault="00946319" w:rsidP="00946319">
      <w:pPr>
        <w:pStyle w:val="1"/>
        <w:ind w:left="709" w:right="465"/>
        <w:jc w:val="center"/>
        <w:rPr>
          <w:rFonts w:ascii="Montserrat" w:hAnsi="Montserrat" w:cs="Arial"/>
          <w:i/>
          <w:sz w:val="40"/>
          <w:szCs w:val="24"/>
          <w:lang w:val="es-MX"/>
        </w:rPr>
      </w:pPr>
      <w:r w:rsidRPr="00B97060">
        <w:rPr>
          <w:rFonts w:ascii="Montserrat" w:hAnsi="Montserrat" w:cs="Arial"/>
          <w:i/>
          <w:sz w:val="40"/>
          <w:szCs w:val="24"/>
          <w:lang w:val="es-MX"/>
        </w:rPr>
        <w:t>Bases de Licitación</w:t>
      </w:r>
    </w:p>
    <w:p w14:paraId="353C618E" w14:textId="77777777" w:rsidR="00F71148" w:rsidRPr="00B97060" w:rsidRDefault="00F71148" w:rsidP="00C36D5F">
      <w:pPr>
        <w:spacing w:line="276" w:lineRule="auto"/>
        <w:rPr>
          <w:rFonts w:ascii="Montserrat" w:hAnsi="Montserrat" w:cs="Arial"/>
          <w:b/>
          <w:sz w:val="22"/>
          <w:szCs w:val="22"/>
          <w:lang w:val="es-MX"/>
        </w:rPr>
      </w:pPr>
    </w:p>
    <w:p w14:paraId="68775FEC" w14:textId="77777777" w:rsidR="00BC4656" w:rsidRPr="00B97060"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B97060" w:rsidRDefault="008575ED" w:rsidP="00AE4014">
      <w:pPr>
        <w:spacing w:line="276" w:lineRule="auto"/>
        <w:ind w:right="182"/>
        <w:jc w:val="center"/>
        <w:rPr>
          <w:rFonts w:ascii="Montserrat" w:hAnsi="Montserrat" w:cs="Arial"/>
          <w:b/>
          <w:sz w:val="22"/>
          <w:szCs w:val="22"/>
          <w:lang w:val="es-MX"/>
        </w:rPr>
      </w:pPr>
      <w:r w:rsidRPr="00B97060">
        <w:rPr>
          <w:rFonts w:ascii="Montserrat" w:hAnsi="Montserrat" w:cs="Arial"/>
          <w:b/>
          <w:sz w:val="22"/>
          <w:szCs w:val="22"/>
          <w:lang w:val="es-MX"/>
        </w:rPr>
        <w:lastRenderedPageBreak/>
        <w:t>INFORMACIÓN GENERAL</w:t>
      </w:r>
    </w:p>
    <w:p w14:paraId="2E176F45" w14:textId="77777777" w:rsidR="008575ED" w:rsidRPr="00B97060"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B97060"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B97060">
        <w:rPr>
          <w:rFonts w:ascii="Montserrat" w:hAnsi="Montserrat" w:cs="Arial"/>
          <w:b/>
          <w:sz w:val="22"/>
          <w:szCs w:val="22"/>
          <w:lang w:val="es-MX"/>
        </w:rPr>
        <w:t>IDENTIFICACIÓN DE LA CONVOCANTE:</w:t>
      </w:r>
    </w:p>
    <w:p w14:paraId="31771411" w14:textId="42EBFBB6" w:rsidR="00CF17D8" w:rsidRPr="00B97060" w:rsidRDefault="00F330EB" w:rsidP="00AE4014">
      <w:pPr>
        <w:tabs>
          <w:tab w:val="left" w:pos="9923"/>
        </w:tabs>
        <w:spacing w:line="276" w:lineRule="auto"/>
        <w:ind w:left="426" w:right="182"/>
        <w:jc w:val="both"/>
        <w:rPr>
          <w:rFonts w:ascii="Montserrat" w:hAnsi="Montserrat" w:cs="Arial"/>
          <w:b/>
          <w:bCs/>
          <w:sz w:val="22"/>
          <w:szCs w:val="22"/>
          <w:lang w:val="es-MX"/>
        </w:rPr>
      </w:pPr>
      <w:r w:rsidRPr="00B97060">
        <w:rPr>
          <w:rFonts w:ascii="Montserrat" w:hAnsi="Montserrat" w:cs="Arial"/>
          <w:bCs/>
          <w:sz w:val="22"/>
          <w:szCs w:val="22"/>
          <w:lang w:val="es-MX"/>
        </w:rPr>
        <w:t xml:space="preserve">El COMITÉ DE ADQUISICIONES, ARRENDAMIENTOS Y SERVICIOS </w:t>
      </w:r>
      <w:r w:rsidR="0024019B" w:rsidRPr="00B97060">
        <w:rPr>
          <w:rFonts w:ascii="Montserrat" w:hAnsi="Montserrat" w:cs="Arial"/>
          <w:bCs/>
          <w:sz w:val="22"/>
          <w:szCs w:val="22"/>
          <w:lang w:val="es-MX"/>
        </w:rPr>
        <w:t>DEL PODER EJECUTIVO DE</w:t>
      </w:r>
      <w:r w:rsidR="00EC6EC4" w:rsidRPr="00B97060">
        <w:rPr>
          <w:rFonts w:ascii="Montserrat" w:hAnsi="Montserrat" w:cs="Arial"/>
          <w:bCs/>
          <w:sz w:val="22"/>
          <w:szCs w:val="22"/>
          <w:lang w:val="es-MX"/>
        </w:rPr>
        <w:t>L</w:t>
      </w:r>
      <w:r w:rsidRPr="00B97060">
        <w:rPr>
          <w:rFonts w:ascii="Montserrat" w:hAnsi="Montserrat" w:cs="Arial"/>
          <w:bCs/>
          <w:sz w:val="22"/>
          <w:szCs w:val="22"/>
          <w:lang w:val="es-MX"/>
        </w:rPr>
        <w:t xml:space="preserve"> GOBIERNO DEL ESTADO DE BAJA CALIFORNIA en lo sucesivo denominado “La Convocante”, convoca a la Licitación Pública </w:t>
      </w:r>
      <w:r w:rsidR="00B17558" w:rsidRPr="00B97060">
        <w:rPr>
          <w:rFonts w:ascii="Montserrat" w:hAnsi="Montserrat" w:cs="Arial"/>
          <w:bCs/>
          <w:sz w:val="22"/>
          <w:szCs w:val="22"/>
          <w:lang w:val="es-MX"/>
        </w:rPr>
        <w:t>Regional</w:t>
      </w:r>
      <w:r w:rsidRPr="00B97060">
        <w:rPr>
          <w:rFonts w:ascii="Montserrat" w:hAnsi="Montserrat" w:cs="Arial"/>
          <w:bCs/>
          <w:sz w:val="22"/>
          <w:szCs w:val="22"/>
          <w:lang w:val="es-MX"/>
        </w:rPr>
        <w:t xml:space="preserve"> No. </w:t>
      </w:r>
      <w:r w:rsidR="002A507E" w:rsidRPr="00B97060">
        <w:rPr>
          <w:rFonts w:ascii="Montserrat" w:hAnsi="Montserrat" w:cs="Arial"/>
          <w:b/>
          <w:bCs/>
          <w:sz w:val="22"/>
          <w:szCs w:val="22"/>
          <w:lang w:val="es-MX"/>
        </w:rPr>
        <w:t>OM-CESPT-192-2022</w:t>
      </w:r>
      <w:r w:rsidRPr="00B97060">
        <w:rPr>
          <w:rFonts w:ascii="Montserrat" w:hAnsi="Montserrat" w:cs="Arial"/>
          <w:bCs/>
          <w:sz w:val="22"/>
          <w:szCs w:val="22"/>
          <w:lang w:val="es-MX"/>
        </w:rPr>
        <w:t xml:space="preserve">, </w:t>
      </w:r>
      <w:r w:rsidR="00500F01" w:rsidRPr="00B97060">
        <w:rPr>
          <w:rFonts w:ascii="Montserrat" w:hAnsi="Montserrat" w:cs="Arial"/>
          <w:bCs/>
          <w:sz w:val="22"/>
          <w:szCs w:val="22"/>
          <w:lang w:val="es-MX"/>
        </w:rPr>
        <w:t>relativ</w:t>
      </w:r>
      <w:r w:rsidR="00D86D7B" w:rsidRPr="00B97060">
        <w:rPr>
          <w:rFonts w:ascii="Montserrat" w:hAnsi="Montserrat" w:cs="Arial"/>
          <w:bCs/>
          <w:sz w:val="22"/>
          <w:szCs w:val="22"/>
          <w:lang w:val="es-MX"/>
        </w:rPr>
        <w:t>a</w:t>
      </w:r>
      <w:r w:rsidR="00500F01" w:rsidRPr="00B97060">
        <w:rPr>
          <w:rFonts w:ascii="Montserrat" w:hAnsi="Montserrat" w:cs="Arial"/>
          <w:bCs/>
          <w:sz w:val="22"/>
          <w:szCs w:val="22"/>
          <w:lang w:val="es-MX"/>
        </w:rPr>
        <w:t xml:space="preserve"> al</w:t>
      </w:r>
      <w:r w:rsidR="003B0645" w:rsidRPr="00B97060">
        <w:rPr>
          <w:rFonts w:ascii="Montserrat" w:hAnsi="Montserrat" w:cs="Arial"/>
          <w:bCs/>
          <w:sz w:val="22"/>
          <w:szCs w:val="22"/>
          <w:lang w:val="es-MX"/>
        </w:rPr>
        <w:t xml:space="preserve"> </w:t>
      </w:r>
      <w:r w:rsidR="00F71148" w:rsidRPr="00B97060">
        <w:rPr>
          <w:rFonts w:ascii="Montserrat" w:hAnsi="Montserrat" w:cs="Arial"/>
          <w:b/>
          <w:sz w:val="22"/>
          <w:szCs w:val="22"/>
          <w:lang w:val="es-MX"/>
        </w:rPr>
        <w:t>”</w:t>
      </w:r>
      <w:r w:rsidR="002A507E" w:rsidRPr="00B97060">
        <w:rPr>
          <w:rFonts w:ascii="Montserrat" w:hAnsi="Montserrat" w:cs="Arial"/>
          <w:b/>
          <w:sz w:val="22"/>
          <w:szCs w:val="22"/>
          <w:lang w:val="es-MX"/>
        </w:rPr>
        <w:t>SUMINISTRO DE MATERIAL HIDRÁULICO PARA LA COMISIÓN ESTATAL DE SERVICIOS PÚBLICOS DE TIJUANA</w:t>
      </w:r>
      <w:r w:rsidR="00090274" w:rsidRPr="00B97060">
        <w:rPr>
          <w:rFonts w:ascii="Montserrat" w:hAnsi="Montserrat" w:cs="Arial"/>
          <w:b/>
          <w:sz w:val="22"/>
          <w:szCs w:val="22"/>
          <w:lang w:val="es-MX"/>
        </w:rPr>
        <w:t>’’</w:t>
      </w:r>
      <w:r w:rsidRPr="00B97060">
        <w:rPr>
          <w:rFonts w:ascii="Montserrat" w:hAnsi="Montserrat" w:cs="Arial"/>
          <w:bCs/>
          <w:sz w:val="22"/>
          <w:szCs w:val="22"/>
          <w:lang w:val="es-MX"/>
        </w:rPr>
        <w:t xml:space="preserve"> </w:t>
      </w:r>
      <w:r w:rsidR="00E205A5" w:rsidRPr="00B97060">
        <w:rPr>
          <w:rFonts w:ascii="Montserrat" w:hAnsi="Montserrat" w:cs="Arial"/>
          <w:bCs/>
          <w:sz w:val="22"/>
          <w:szCs w:val="22"/>
          <w:lang w:val="es-MX"/>
        </w:rPr>
        <w:t xml:space="preserve">requeridos por </w:t>
      </w:r>
      <w:r w:rsidR="00976DB1" w:rsidRPr="00B97060">
        <w:rPr>
          <w:rFonts w:ascii="Montserrat" w:hAnsi="Montserrat" w:cs="Arial"/>
          <w:bCs/>
          <w:sz w:val="22"/>
          <w:szCs w:val="22"/>
          <w:lang w:val="es-MX"/>
        </w:rPr>
        <w:t xml:space="preserve">la Comisión Estatal de Servicios Públicos de </w:t>
      </w:r>
      <w:r w:rsidR="002A507E" w:rsidRPr="00B97060">
        <w:rPr>
          <w:rFonts w:ascii="Montserrat" w:hAnsi="Montserrat" w:cs="Arial"/>
          <w:bCs/>
          <w:sz w:val="22"/>
          <w:szCs w:val="22"/>
          <w:lang w:val="es-MX"/>
        </w:rPr>
        <w:t>Tijuana</w:t>
      </w:r>
      <w:r w:rsidR="00C36D5F" w:rsidRPr="00B97060">
        <w:rPr>
          <w:rFonts w:ascii="Montserrat" w:hAnsi="Montserrat" w:cs="Arial"/>
          <w:bCs/>
          <w:sz w:val="22"/>
          <w:szCs w:val="22"/>
          <w:lang w:val="es-MX"/>
        </w:rPr>
        <w:t>,</w:t>
      </w:r>
      <w:r w:rsidR="006E5ADF" w:rsidRPr="00B97060">
        <w:rPr>
          <w:rFonts w:ascii="Montserrat" w:hAnsi="Montserrat" w:cs="Arial"/>
          <w:bCs/>
          <w:sz w:val="22"/>
          <w:szCs w:val="22"/>
          <w:lang w:val="es-MX"/>
        </w:rPr>
        <w:t xml:space="preserve"> </w:t>
      </w:r>
      <w:r w:rsidR="00976DB1" w:rsidRPr="00B97060">
        <w:rPr>
          <w:rFonts w:ascii="Montserrat" w:hAnsi="Montserrat" w:cs="Arial"/>
          <w:bCs/>
          <w:sz w:val="22"/>
          <w:szCs w:val="22"/>
          <w:lang w:val="es-MX"/>
        </w:rPr>
        <w:t>en lo sucesivo denominada</w:t>
      </w:r>
      <w:r w:rsidR="003D0662" w:rsidRPr="00B97060">
        <w:rPr>
          <w:rFonts w:ascii="Montserrat" w:hAnsi="Montserrat" w:cs="Arial"/>
          <w:bCs/>
          <w:sz w:val="22"/>
          <w:szCs w:val="22"/>
          <w:lang w:val="es-MX"/>
        </w:rPr>
        <w:t xml:space="preserve"> el</w:t>
      </w:r>
      <w:r w:rsidRPr="00B97060">
        <w:rPr>
          <w:rFonts w:ascii="Montserrat" w:hAnsi="Montserrat" w:cs="Arial"/>
          <w:bCs/>
          <w:sz w:val="22"/>
          <w:szCs w:val="22"/>
          <w:lang w:val="es-MX"/>
        </w:rPr>
        <w:t xml:space="preserve"> “Órgano Solicitante”, procedimiento financiado</w:t>
      </w:r>
      <w:r w:rsidR="00755D87" w:rsidRPr="00B97060">
        <w:rPr>
          <w:rFonts w:ascii="Montserrat" w:hAnsi="Montserrat" w:cs="Arial"/>
          <w:bCs/>
          <w:sz w:val="22"/>
          <w:szCs w:val="22"/>
          <w:lang w:val="es-MX"/>
        </w:rPr>
        <w:t xml:space="preserve"> con</w:t>
      </w:r>
      <w:r w:rsidR="005602F0"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recursos </w:t>
      </w:r>
      <w:r w:rsidR="00F71148" w:rsidRPr="00B97060">
        <w:rPr>
          <w:rFonts w:ascii="Montserrat" w:hAnsi="Montserrat" w:cs="Arial"/>
          <w:bCs/>
          <w:sz w:val="22"/>
          <w:szCs w:val="22"/>
          <w:lang w:val="es-MX"/>
        </w:rPr>
        <w:t>p</w:t>
      </w:r>
      <w:r w:rsidR="00B03FC4" w:rsidRPr="00B97060">
        <w:rPr>
          <w:rFonts w:ascii="Montserrat" w:hAnsi="Montserrat" w:cs="Arial"/>
          <w:bCs/>
          <w:sz w:val="22"/>
          <w:szCs w:val="22"/>
          <w:lang w:val="es-MX"/>
        </w:rPr>
        <w:t>ropios</w:t>
      </w:r>
      <w:r w:rsidR="005602F0" w:rsidRPr="00B97060">
        <w:rPr>
          <w:rFonts w:ascii="Montserrat" w:hAnsi="Montserrat" w:cs="Arial"/>
          <w:bCs/>
          <w:sz w:val="22"/>
          <w:szCs w:val="22"/>
          <w:lang w:val="es-MX"/>
        </w:rPr>
        <w:t xml:space="preserve"> </w:t>
      </w:r>
      <w:r w:rsidR="00C43138" w:rsidRPr="00B97060">
        <w:rPr>
          <w:rFonts w:ascii="Montserrat" w:hAnsi="Montserrat" w:cstheme="minorHAnsi"/>
          <w:sz w:val="22"/>
          <w:szCs w:val="22"/>
          <w:lang w:val="es-MX"/>
        </w:rPr>
        <w:t>autorizado</w:t>
      </w:r>
      <w:r w:rsidR="00755D87" w:rsidRPr="00B97060">
        <w:rPr>
          <w:rFonts w:ascii="Montserrat" w:hAnsi="Montserrat" w:cstheme="minorHAnsi"/>
          <w:sz w:val="22"/>
          <w:szCs w:val="22"/>
          <w:lang w:val="es-MX"/>
        </w:rPr>
        <w:t>s</w:t>
      </w:r>
      <w:r w:rsidR="00C43138" w:rsidRPr="00B97060">
        <w:rPr>
          <w:rFonts w:ascii="Montserrat" w:hAnsi="Montserrat" w:cstheme="minorHAnsi"/>
          <w:sz w:val="22"/>
          <w:szCs w:val="22"/>
          <w:lang w:val="es-MX"/>
        </w:rPr>
        <w:t xml:space="preserve"> </w:t>
      </w:r>
      <w:r w:rsidR="00755D87" w:rsidRPr="00B97060">
        <w:rPr>
          <w:rFonts w:ascii="Montserrat" w:hAnsi="Montserrat" w:cstheme="minorHAnsi"/>
          <w:sz w:val="22"/>
          <w:szCs w:val="22"/>
          <w:lang w:val="es-MX"/>
        </w:rPr>
        <w:t>para el</w:t>
      </w:r>
      <w:r w:rsidR="00C43138" w:rsidRPr="00B97060">
        <w:rPr>
          <w:rFonts w:ascii="Montserrat" w:hAnsi="Montserrat" w:cstheme="minorHAnsi"/>
          <w:sz w:val="22"/>
          <w:szCs w:val="22"/>
          <w:lang w:val="es-MX"/>
        </w:rPr>
        <w:t xml:space="preserve"> Ejercicio fiscal 2022.</w:t>
      </w:r>
    </w:p>
    <w:p w14:paraId="4049A60B" w14:textId="77777777" w:rsidR="00F330EB" w:rsidRPr="00B97060"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B97060"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B97060">
        <w:rPr>
          <w:rFonts w:ascii="Montserrat" w:hAnsi="Montserrat" w:cs="Arial"/>
          <w:b/>
          <w:sz w:val="22"/>
          <w:szCs w:val="22"/>
          <w:lang w:val="es-MX"/>
        </w:rPr>
        <w:t>NORMATIVIDAD APLICABLE:</w:t>
      </w:r>
    </w:p>
    <w:p w14:paraId="4A9811CF" w14:textId="77777777" w:rsidR="00500F01" w:rsidRPr="00B97060" w:rsidRDefault="00B04EA1" w:rsidP="00AE4014">
      <w:pPr>
        <w:pStyle w:val="2"/>
        <w:tabs>
          <w:tab w:val="left" w:pos="851"/>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presente licitación p</w:t>
      </w:r>
      <w:r w:rsidR="00CF17D8" w:rsidRPr="00B97060">
        <w:rPr>
          <w:rFonts w:ascii="Montserrat" w:hAnsi="Montserrat" w:cs="Arial"/>
          <w:sz w:val="22"/>
          <w:szCs w:val="22"/>
          <w:lang w:val="es-MX"/>
        </w:rPr>
        <w:t xml:space="preserve">ública </w:t>
      </w:r>
      <w:r w:rsidR="00B17558" w:rsidRPr="00B97060">
        <w:rPr>
          <w:rFonts w:ascii="Montserrat" w:hAnsi="Montserrat" w:cs="Arial"/>
          <w:sz w:val="22"/>
          <w:szCs w:val="22"/>
          <w:lang w:val="es-MX"/>
        </w:rPr>
        <w:t>regional</w:t>
      </w:r>
      <w:r w:rsidR="00193B6A"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se substanciará con estricto apego a las disposiciones de la Ley de Adquisiciones, Arrendamientos y S</w:t>
      </w:r>
      <w:r w:rsidR="00AF7599" w:rsidRPr="00B97060">
        <w:rPr>
          <w:rFonts w:ascii="Montserrat" w:hAnsi="Montserrat" w:cs="Arial"/>
          <w:sz w:val="22"/>
          <w:szCs w:val="22"/>
          <w:lang w:val="es-MX"/>
        </w:rPr>
        <w:t xml:space="preserve">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en adelante “La Ley</w:t>
      </w:r>
      <w:r w:rsidR="00AF7599" w:rsidRPr="00B97060">
        <w:rPr>
          <w:rFonts w:ascii="Montserrat" w:hAnsi="Montserrat" w:cs="Arial"/>
          <w:sz w:val="22"/>
          <w:szCs w:val="22"/>
          <w:lang w:val="es-MX"/>
        </w:rPr>
        <w:t>”</w:t>
      </w:r>
      <w:r w:rsidR="00CF17D8" w:rsidRPr="00B97060">
        <w:rPr>
          <w:rFonts w:ascii="Montserrat" w:hAnsi="Montserrat" w:cs="Arial"/>
          <w:sz w:val="22"/>
          <w:szCs w:val="22"/>
          <w:lang w:val="es-MX"/>
        </w:rPr>
        <w:t xml:space="preserve">, el Reglamento de la Ley de Adquisiciones, Arrendamientos </w:t>
      </w:r>
      <w:r w:rsidR="00AF7599" w:rsidRPr="00B97060">
        <w:rPr>
          <w:rFonts w:ascii="Montserrat" w:hAnsi="Montserrat" w:cs="Arial"/>
          <w:sz w:val="22"/>
          <w:szCs w:val="22"/>
          <w:lang w:val="es-MX"/>
        </w:rPr>
        <w:t xml:space="preserve">y Servicios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en adelante “El Reglamento”</w:t>
      </w:r>
      <w:r w:rsidR="00CF17D8" w:rsidRPr="00B97060">
        <w:rPr>
          <w:rFonts w:ascii="Montserrat" w:hAnsi="Montserrat" w:cs="Arial"/>
          <w:sz w:val="22"/>
          <w:szCs w:val="22"/>
          <w:lang w:val="es-MX"/>
        </w:rPr>
        <w:t xml:space="preserve"> así como por las demás disposiciones y n</w:t>
      </w:r>
      <w:r w:rsidR="0038128B" w:rsidRPr="00B97060">
        <w:rPr>
          <w:rFonts w:ascii="Montserrat" w:hAnsi="Montserrat" w:cs="Arial"/>
          <w:sz w:val="22"/>
          <w:szCs w:val="22"/>
          <w:lang w:val="es-MX"/>
        </w:rPr>
        <w:t xml:space="preserve">ormas administrativas vigentes </w:t>
      </w:r>
      <w:r w:rsidR="00CF17D8" w:rsidRPr="00B97060">
        <w:rPr>
          <w:rFonts w:ascii="Montserrat" w:hAnsi="Montserrat" w:cs="Arial"/>
          <w:sz w:val="22"/>
          <w:szCs w:val="22"/>
          <w:lang w:val="es-MX"/>
        </w:rPr>
        <w:t>e</w:t>
      </w:r>
      <w:r w:rsidR="0038128B" w:rsidRPr="00B97060">
        <w:rPr>
          <w:rFonts w:ascii="Montserrat" w:hAnsi="Montserrat" w:cs="Arial"/>
          <w:sz w:val="22"/>
          <w:szCs w:val="22"/>
          <w:lang w:val="es-MX"/>
        </w:rPr>
        <w:t>n</w:t>
      </w:r>
      <w:r w:rsidR="00CF17D8" w:rsidRPr="00B97060">
        <w:rPr>
          <w:rFonts w:ascii="Montserrat" w:hAnsi="Montserrat" w:cs="Arial"/>
          <w:sz w:val="22"/>
          <w:szCs w:val="22"/>
          <w:lang w:val="es-MX"/>
        </w:rPr>
        <w:t xml:space="preserve"> la materia; en lo conducente y de manera supletoria se aplicará la Ley de</w:t>
      </w:r>
      <w:r w:rsidRPr="00B97060">
        <w:rPr>
          <w:rFonts w:ascii="Montserrat" w:hAnsi="Montserrat" w:cs="Arial"/>
          <w:sz w:val="22"/>
          <w:szCs w:val="22"/>
          <w:lang w:val="es-MX"/>
        </w:rPr>
        <w:t>l</w:t>
      </w:r>
      <w:r w:rsidR="00CF17D8" w:rsidRPr="00B97060">
        <w:rPr>
          <w:rFonts w:ascii="Montserrat" w:hAnsi="Montserrat" w:cs="Arial"/>
          <w:sz w:val="22"/>
          <w:szCs w:val="22"/>
          <w:lang w:val="es-MX"/>
        </w:rPr>
        <w:t xml:space="preserve"> Procedimiento </w:t>
      </w:r>
      <w:r w:rsidRPr="00B97060">
        <w:rPr>
          <w:rFonts w:ascii="Montserrat" w:hAnsi="Montserrat" w:cs="Arial"/>
          <w:sz w:val="22"/>
          <w:szCs w:val="22"/>
          <w:lang w:val="es-MX"/>
        </w:rPr>
        <w:t xml:space="preserve">para los Actos de la </w:t>
      </w:r>
      <w:r w:rsidR="00CF17D8" w:rsidRPr="00B97060">
        <w:rPr>
          <w:rFonts w:ascii="Montserrat" w:hAnsi="Montserrat" w:cs="Arial"/>
          <w:sz w:val="22"/>
          <w:szCs w:val="22"/>
          <w:lang w:val="es-MX"/>
        </w:rPr>
        <w:t>Administra</w:t>
      </w:r>
      <w:r w:rsidRPr="00B97060">
        <w:rPr>
          <w:rFonts w:ascii="Montserrat" w:hAnsi="Montserrat" w:cs="Arial"/>
          <w:sz w:val="22"/>
          <w:szCs w:val="22"/>
          <w:lang w:val="es-MX"/>
        </w:rPr>
        <w:t>ción Pública del Estado de Baja California</w:t>
      </w:r>
      <w:r w:rsidR="001616EE" w:rsidRPr="00B97060">
        <w:rPr>
          <w:rFonts w:ascii="Montserrat" w:hAnsi="Montserrat" w:cs="Arial"/>
          <w:sz w:val="22"/>
          <w:szCs w:val="22"/>
          <w:lang w:val="es-MX"/>
        </w:rPr>
        <w:t>, en adelante “La Ley Supletoria”</w:t>
      </w:r>
      <w:r w:rsidRPr="00B97060">
        <w:rPr>
          <w:rFonts w:ascii="Montserrat" w:hAnsi="Montserrat" w:cs="Arial"/>
          <w:sz w:val="22"/>
          <w:szCs w:val="22"/>
          <w:lang w:val="es-MX"/>
        </w:rPr>
        <w:t>.</w:t>
      </w:r>
      <w:r w:rsidR="00B8436F" w:rsidRPr="00B97060">
        <w:rPr>
          <w:rFonts w:ascii="Montserrat" w:hAnsi="Montserrat" w:cs="Arial"/>
          <w:sz w:val="22"/>
          <w:szCs w:val="22"/>
          <w:lang w:val="es-MX"/>
        </w:rPr>
        <w:t xml:space="preserve"> </w:t>
      </w:r>
    </w:p>
    <w:p w14:paraId="46F012EE" w14:textId="77777777" w:rsidR="00500F01" w:rsidRPr="00B97060"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97060" w:rsidRDefault="00A43EE6" w:rsidP="00A43EE6">
      <w:pPr>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97060"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97060" w:rsidRDefault="00C43138" w:rsidP="00AE4014">
      <w:pPr>
        <w:tabs>
          <w:tab w:val="left" w:pos="851"/>
        </w:tabs>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 xml:space="preserve">3. </w:t>
      </w:r>
      <w:r w:rsidR="00D5431D" w:rsidRPr="00B97060">
        <w:rPr>
          <w:rFonts w:ascii="Montserrat" w:hAnsi="Montserrat" w:cs="Arial"/>
          <w:b/>
          <w:sz w:val="22"/>
          <w:szCs w:val="22"/>
          <w:lang w:val="es-MX"/>
        </w:rPr>
        <w:t>PERSONAS QUE PODRÁN PARTICIPAR:</w:t>
      </w:r>
    </w:p>
    <w:p w14:paraId="7733A5CF" w14:textId="77777777" w:rsidR="00500F01" w:rsidRPr="00B97060"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3.1</w:t>
      </w:r>
      <w:r w:rsidRPr="00B97060">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97060" w:rsidRDefault="00755D87" w:rsidP="00755D87">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t>Fabricantes o Productores Regionales</w:t>
      </w:r>
      <w:r w:rsidRPr="00B97060">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B97060" w:rsidRDefault="00BC4656" w:rsidP="00BC4656">
      <w:pPr>
        <w:pStyle w:val="2"/>
        <w:ind w:left="709" w:right="182"/>
        <w:rPr>
          <w:rFonts w:ascii="Montserrat" w:hAnsi="Montserrat" w:cs="Arial"/>
          <w:sz w:val="22"/>
          <w:szCs w:val="22"/>
          <w:lang w:val="es-MX"/>
        </w:rPr>
      </w:pPr>
    </w:p>
    <w:p w14:paraId="57542DC6" w14:textId="77777777" w:rsidR="00755D87" w:rsidRPr="00B97060" w:rsidRDefault="00755D87" w:rsidP="00755D87">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t>Distribuidor Regional</w:t>
      </w:r>
      <w:r w:rsidRPr="00B97060">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B97060" w:rsidRDefault="00BC4656" w:rsidP="00BC4656">
      <w:pPr>
        <w:pStyle w:val="Prrafodelista"/>
        <w:rPr>
          <w:rFonts w:ascii="Montserrat" w:hAnsi="Montserrat" w:cs="Arial"/>
          <w:lang w:val="es-MX"/>
        </w:rPr>
      </w:pPr>
    </w:p>
    <w:p w14:paraId="17178A49" w14:textId="77777777" w:rsidR="00BC4656" w:rsidRPr="00B97060" w:rsidRDefault="00BC4656" w:rsidP="00BC4656">
      <w:pPr>
        <w:pStyle w:val="2"/>
        <w:ind w:left="0" w:right="182"/>
        <w:rPr>
          <w:rFonts w:ascii="Montserrat" w:hAnsi="Montserrat" w:cs="Arial"/>
          <w:sz w:val="22"/>
          <w:szCs w:val="22"/>
          <w:lang w:val="es-MX"/>
        </w:rPr>
      </w:pPr>
    </w:p>
    <w:p w14:paraId="7D20DF78" w14:textId="77777777" w:rsidR="00755D87" w:rsidRPr="00B97060" w:rsidRDefault="00755D87" w:rsidP="00BC4656">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lastRenderedPageBreak/>
        <w:t>Proveedor Regional del Sector Público,</w:t>
      </w:r>
      <w:r w:rsidRPr="00B97060">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B97060" w:rsidRDefault="00BC4656" w:rsidP="00BC4656">
      <w:pPr>
        <w:pStyle w:val="2"/>
        <w:ind w:left="709" w:right="182"/>
        <w:rPr>
          <w:rFonts w:ascii="Montserrat" w:hAnsi="Montserrat" w:cs="Arial"/>
          <w:sz w:val="22"/>
          <w:szCs w:val="22"/>
          <w:lang w:val="es-MX"/>
        </w:rPr>
      </w:pPr>
    </w:p>
    <w:p w14:paraId="7082E810" w14:textId="77777777" w:rsidR="00500F01" w:rsidRPr="00B97060" w:rsidRDefault="00B71824" w:rsidP="00500F01">
      <w:pPr>
        <w:spacing w:line="276" w:lineRule="auto"/>
        <w:ind w:left="426" w:right="182"/>
        <w:jc w:val="both"/>
        <w:rPr>
          <w:rFonts w:ascii="Montserrat" w:hAnsi="Montserrat" w:cs="Arial"/>
          <w:b/>
          <w:bCs/>
          <w:sz w:val="22"/>
          <w:szCs w:val="22"/>
          <w:lang w:val="es-MX"/>
        </w:rPr>
      </w:pPr>
      <w:r w:rsidRPr="00B97060">
        <w:rPr>
          <w:rFonts w:ascii="Montserrat" w:hAnsi="Montserrat" w:cs="Arial"/>
          <w:b/>
          <w:bCs/>
          <w:sz w:val="22"/>
          <w:szCs w:val="22"/>
          <w:lang w:val="es-MX"/>
        </w:rPr>
        <w:t>3.2.</w:t>
      </w:r>
      <w:r w:rsidR="00500F01" w:rsidRPr="00B97060">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a).</w:t>
      </w:r>
      <w:r w:rsidRPr="00B97060">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B97060" w:rsidRDefault="00500F01" w:rsidP="000749C4">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b).</w:t>
      </w:r>
      <w:r w:rsidRPr="00B97060">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B97060"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1DEF3FA5" w14:textId="77777777" w:rsidR="000749C4" w:rsidRPr="00B97060" w:rsidRDefault="000749C4" w:rsidP="000749C4">
      <w:pPr>
        <w:spacing w:line="276" w:lineRule="auto"/>
        <w:ind w:left="426" w:right="182"/>
        <w:jc w:val="both"/>
        <w:rPr>
          <w:rFonts w:ascii="Montserrat" w:hAnsi="Montserrat" w:cs="Arial"/>
          <w:bCs/>
          <w:sz w:val="22"/>
          <w:szCs w:val="22"/>
          <w:lang w:val="es-MX"/>
        </w:rPr>
      </w:pPr>
      <w:r w:rsidRPr="00B97060">
        <w:rPr>
          <w:rFonts w:ascii="Montserrat" w:hAnsi="Montserrat" w:cs="Calibri"/>
          <w:b/>
          <w:color w:val="242424"/>
          <w:sz w:val="22"/>
          <w:bdr w:val="none" w:sz="0" w:space="0" w:color="auto" w:frame="1"/>
          <w:shd w:val="clear" w:color="auto" w:fill="FFFFFF"/>
        </w:rPr>
        <w:t>c).</w:t>
      </w:r>
      <w:r w:rsidRPr="00B97060">
        <w:rPr>
          <w:rFonts w:ascii="Montserrat" w:hAnsi="Montserrat" w:cs="Calibri"/>
          <w:color w:val="242424"/>
          <w:sz w:val="22"/>
          <w:bdr w:val="none" w:sz="0" w:space="0" w:color="auto" w:frame="1"/>
          <w:shd w:val="clear" w:color="auto" w:fill="FFFFFF"/>
        </w:rPr>
        <w:t xml:space="preserve"> Que realicen el pago de las bases de licitación, debiendo cubrir el costo correspondiente por la cantidad de $2,200.00 M.N. en la ventanilla de pagos de la Comisión Estatal de Servicios Públicos de Tijuana,</w:t>
      </w:r>
      <w:r w:rsidR="005D10A0" w:rsidRPr="00B97060">
        <w:rPr>
          <w:rFonts w:ascii="Montserrat" w:hAnsi="Montserrat" w:cs="Calibri"/>
          <w:color w:val="242424"/>
          <w:sz w:val="22"/>
          <w:bdr w:val="none" w:sz="0" w:space="0" w:color="auto" w:frame="1"/>
          <w:shd w:val="clear" w:color="auto" w:fill="FFFFFF"/>
        </w:rPr>
        <w:t xml:space="preserve"> </w:t>
      </w:r>
      <w:r w:rsidRPr="00B97060">
        <w:rPr>
          <w:rFonts w:ascii="Montserrat" w:hAnsi="Montserrat" w:cs="Calibri"/>
          <w:color w:val="242424"/>
          <w:sz w:val="22"/>
          <w:bdr w:val="none" w:sz="0" w:space="0" w:color="auto" w:frame="1"/>
          <w:shd w:val="clear" w:color="auto" w:fill="FFFFFF"/>
        </w:rPr>
        <w:t>debiendo para ello acudir primeramente al Departamento de Bienes y Servicios, Coordinación de Licitaciones por Adquisición en las oficinas ubicadas en Blvd. Federico Benítez 4057, Col. 20 de Noviembre, C.P. 22430, Tijuana, Baja California, Teléfono 664-104-7700 Ext. 1160, 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p>
    <w:p w14:paraId="7E6958BB" w14:textId="77777777" w:rsidR="00500F01" w:rsidRPr="00B97060"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3.3.</w:t>
      </w:r>
      <w:r w:rsidR="00B71824" w:rsidRPr="00B97060">
        <w:rPr>
          <w:rFonts w:ascii="Montserrat" w:hAnsi="Montserrat" w:cs="Arial"/>
          <w:b/>
          <w:bCs/>
          <w:sz w:val="22"/>
          <w:szCs w:val="22"/>
          <w:lang w:val="es-MX"/>
        </w:rPr>
        <w:t xml:space="preserve"> </w:t>
      </w:r>
      <w:r w:rsidRPr="00B97060">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3.4.</w:t>
      </w:r>
      <w:r w:rsidRPr="00B97060">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97060">
        <w:rPr>
          <w:rFonts w:ascii="Montserrat" w:hAnsi="Montserrat" w:cs="Arial"/>
          <w:bCs/>
          <w:sz w:val="22"/>
          <w:szCs w:val="22"/>
          <w:lang w:val="es-MX"/>
        </w:rPr>
        <w:t>La Convocante</w:t>
      </w:r>
      <w:r w:rsidRPr="00B97060">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97060" w:rsidRDefault="00500F01" w:rsidP="003C3D05">
      <w:pPr>
        <w:pStyle w:val="Prrafodelista"/>
        <w:numPr>
          <w:ilvl w:val="0"/>
          <w:numId w:val="39"/>
        </w:numPr>
        <w:ind w:right="182"/>
        <w:jc w:val="both"/>
        <w:rPr>
          <w:rFonts w:ascii="Montserrat" w:hAnsi="Montserrat" w:cs="Arial"/>
          <w:bCs/>
          <w:lang w:val="es-MX"/>
        </w:rPr>
      </w:pPr>
      <w:r w:rsidRPr="00B97060">
        <w:rPr>
          <w:rFonts w:ascii="Montserrat" w:hAnsi="Montserrat" w:cs="Arial"/>
          <w:bCs/>
          <w:lang w:val="es-MX"/>
        </w:rPr>
        <w:t>Tendrán derecho a participar adquiriendo, alguno de los integrantes del grupo, solamente un ejemplar de las bases;</w:t>
      </w:r>
    </w:p>
    <w:p w14:paraId="05A9FB36" w14:textId="77777777" w:rsidR="00303FF5" w:rsidRPr="00B97060" w:rsidRDefault="00303FF5" w:rsidP="00303FF5">
      <w:pPr>
        <w:pStyle w:val="Prrafodelista"/>
        <w:ind w:left="786" w:right="182"/>
        <w:jc w:val="both"/>
        <w:rPr>
          <w:rFonts w:ascii="Montserrat" w:hAnsi="Montserrat" w:cs="Arial"/>
          <w:bCs/>
          <w:lang w:val="es-MX"/>
        </w:rPr>
      </w:pPr>
    </w:p>
    <w:p w14:paraId="651708A1" w14:textId="77777777" w:rsidR="00500F01" w:rsidRPr="00B97060" w:rsidRDefault="00500F01" w:rsidP="003C3D05">
      <w:pPr>
        <w:pStyle w:val="Prrafodelista"/>
        <w:numPr>
          <w:ilvl w:val="0"/>
          <w:numId w:val="39"/>
        </w:numPr>
        <w:ind w:right="182"/>
        <w:jc w:val="both"/>
        <w:rPr>
          <w:rFonts w:ascii="Montserrat" w:hAnsi="Montserrat" w:cs="Arial"/>
          <w:bCs/>
          <w:lang w:val="es-MX"/>
        </w:rPr>
      </w:pPr>
      <w:r w:rsidRPr="00B97060">
        <w:rPr>
          <w:rFonts w:ascii="Montserrat" w:hAnsi="Montserrat" w:cs="Arial"/>
          <w:bCs/>
          <w:lang w:val="es-MX"/>
        </w:rPr>
        <w:lastRenderedPageBreak/>
        <w:t>Deberán celebrar entre todas las personas que integran la agrupación, un convenio privado en los términos de la legislación aplicable, en el que se establecerán con precisión los aspectos siguientes:</w:t>
      </w:r>
    </w:p>
    <w:p w14:paraId="3FB2E34D" w14:textId="77777777" w:rsidR="003C3D05" w:rsidRPr="00B97060" w:rsidRDefault="003C3D05" w:rsidP="003C3D05">
      <w:pPr>
        <w:pStyle w:val="Prrafodelista"/>
        <w:ind w:left="786" w:right="182"/>
        <w:jc w:val="both"/>
        <w:rPr>
          <w:rFonts w:ascii="Montserrat" w:hAnsi="Montserrat" w:cs="Arial"/>
          <w:bCs/>
          <w:lang w:val="es-MX"/>
        </w:rPr>
      </w:pPr>
    </w:p>
    <w:p w14:paraId="4CC6E081"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97060" w:rsidRDefault="00755D87" w:rsidP="00BC4656">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3.5.</w:t>
      </w:r>
      <w:r w:rsidR="00B71824" w:rsidRPr="00B97060">
        <w:rPr>
          <w:rFonts w:ascii="Montserrat" w:hAnsi="Montserrat" w:cs="Arial"/>
          <w:b/>
          <w:bCs/>
          <w:sz w:val="22"/>
          <w:szCs w:val="22"/>
          <w:lang w:val="es-MX"/>
        </w:rPr>
        <w:t xml:space="preserve"> </w:t>
      </w:r>
      <w:r w:rsidR="00500F01" w:rsidRPr="00B97060">
        <w:rPr>
          <w:rFonts w:ascii="Montserrat" w:hAnsi="Montserrat" w:cs="Arial"/>
          <w:bCs/>
          <w:sz w:val="22"/>
          <w:szCs w:val="22"/>
          <w:lang w:val="es-MX"/>
        </w:rPr>
        <w:t>Los licitantes solo podrán presentar una proposición en la presente licitación.</w:t>
      </w:r>
    </w:p>
    <w:p w14:paraId="3540724C" w14:textId="77777777" w:rsidR="00BC4656" w:rsidRPr="00B97060"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97060" w:rsidRDefault="00BC4656" w:rsidP="00BC4656">
      <w:pPr>
        <w:spacing w:line="276" w:lineRule="auto"/>
        <w:ind w:left="426" w:right="182"/>
        <w:jc w:val="both"/>
        <w:rPr>
          <w:rFonts w:ascii="Montserrat" w:hAnsi="Montserrat" w:cs="Arial"/>
          <w:bCs/>
          <w:sz w:val="24"/>
          <w:szCs w:val="22"/>
          <w:lang w:val="es-MX"/>
        </w:rPr>
      </w:pPr>
      <w:r w:rsidRPr="00B97060">
        <w:rPr>
          <w:rFonts w:ascii="Montserrat" w:hAnsi="Montserrat" w:cs="Arial"/>
          <w:b/>
          <w:bCs/>
          <w:sz w:val="22"/>
          <w:szCs w:val="22"/>
          <w:lang w:val="es-MX"/>
        </w:rPr>
        <w:t>3.</w:t>
      </w:r>
      <w:r w:rsidRPr="00B97060">
        <w:rPr>
          <w:rFonts w:ascii="Montserrat" w:hAnsi="Montserrat" w:cstheme="minorHAnsi"/>
          <w:b/>
          <w:bCs/>
          <w:sz w:val="22"/>
          <w:szCs w:val="22"/>
          <w:lang w:val="es-MX"/>
        </w:rPr>
        <w:t>6</w:t>
      </w:r>
      <w:r w:rsidRPr="00B97060">
        <w:rPr>
          <w:rFonts w:ascii="Montserrat" w:hAnsi="Montserrat" w:cstheme="minorHAnsi"/>
          <w:bCs/>
          <w:sz w:val="22"/>
          <w:lang w:val="es-MX"/>
        </w:rPr>
        <w:t xml:space="preserve"> </w:t>
      </w:r>
      <w:r w:rsidR="00226046" w:rsidRPr="00B97060">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97060"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97060"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4.</w:t>
      </w:r>
      <w:r w:rsidR="000C6C92" w:rsidRPr="00B97060">
        <w:rPr>
          <w:rFonts w:ascii="Montserrat" w:hAnsi="Montserrat" w:cs="Arial"/>
          <w:b/>
          <w:sz w:val="22"/>
          <w:szCs w:val="22"/>
          <w:lang w:val="es-MX"/>
        </w:rPr>
        <w:t xml:space="preserve"> DESCRIPCIÓN GENERAL DE L</w:t>
      </w:r>
      <w:r w:rsidR="00500F01" w:rsidRPr="00B97060">
        <w:rPr>
          <w:rFonts w:ascii="Montserrat" w:hAnsi="Montserrat" w:cs="Arial"/>
          <w:b/>
          <w:sz w:val="22"/>
          <w:szCs w:val="22"/>
          <w:lang w:val="es-MX"/>
        </w:rPr>
        <w:t>OS</w:t>
      </w:r>
      <w:r w:rsidR="000C6C92"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 A SUMINISTRAR</w:t>
      </w:r>
      <w:r w:rsidR="000C6C92" w:rsidRPr="00B97060">
        <w:rPr>
          <w:rFonts w:ascii="Montserrat" w:hAnsi="Montserrat" w:cs="Arial"/>
          <w:b/>
          <w:sz w:val="22"/>
          <w:szCs w:val="22"/>
          <w:lang w:val="es-MX"/>
        </w:rPr>
        <w:t xml:space="preserve"> Y CONDICIONES QUE DEBERÁN CUBRIR LOS LICITANTES EN SUS PROPOSICIONES.</w:t>
      </w:r>
    </w:p>
    <w:p w14:paraId="1915E321" w14:textId="6B8F335E" w:rsidR="00471DED" w:rsidRPr="00B97060"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B97060"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97060" w:rsidRDefault="00F659C4" w:rsidP="00F659C4">
      <w:pPr>
        <w:pStyle w:val="3"/>
        <w:tabs>
          <w:tab w:val="left" w:pos="142"/>
        </w:tabs>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4.1 ESPECIFICACIONES TÉCNICAS</w:t>
      </w:r>
      <w:r w:rsidRPr="00B97060">
        <w:rPr>
          <w:rFonts w:ascii="Montserrat" w:hAnsi="Montserrat" w:cs="Arial"/>
          <w:sz w:val="22"/>
          <w:szCs w:val="22"/>
          <w:lang w:val="es-MX"/>
        </w:rPr>
        <w:t xml:space="preserve"> </w:t>
      </w:r>
      <w:r w:rsidRPr="00B97060">
        <w:rPr>
          <w:rFonts w:ascii="Montserrat" w:hAnsi="Montserrat" w:cs="Arial"/>
          <w:b/>
          <w:sz w:val="22"/>
          <w:szCs w:val="22"/>
          <w:lang w:val="es-MX"/>
        </w:rPr>
        <w:t>REQUERIDAS</w:t>
      </w:r>
    </w:p>
    <w:p w14:paraId="615F1D55" w14:textId="77777777" w:rsidR="00461060" w:rsidRPr="00B97060" w:rsidRDefault="00F659C4" w:rsidP="00461060">
      <w:pPr>
        <w:pStyle w:val="3"/>
        <w:tabs>
          <w:tab w:val="left" w:pos="142"/>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Las especificaciones, características y condiciones de los bienes requeridos por </w:t>
      </w:r>
      <w:r w:rsidR="0022596C" w:rsidRPr="00B97060">
        <w:rPr>
          <w:rFonts w:ascii="Montserrat" w:hAnsi="Montserrat" w:cstheme="minorHAnsi"/>
          <w:sz w:val="22"/>
          <w:szCs w:val="22"/>
          <w:lang w:val="es-MX"/>
        </w:rPr>
        <w:t xml:space="preserve">la convocante </w:t>
      </w:r>
      <w:r w:rsidRPr="00B97060">
        <w:rPr>
          <w:rFonts w:ascii="Montserrat" w:hAnsi="Montserrat" w:cstheme="minorHAnsi"/>
          <w:sz w:val="22"/>
          <w:szCs w:val="22"/>
          <w:lang w:val="es-MX"/>
        </w:rPr>
        <w:t xml:space="preserve">se encuentran detalladas </w:t>
      </w:r>
      <w:r w:rsidR="0022596C" w:rsidRPr="00B97060">
        <w:rPr>
          <w:rFonts w:ascii="Montserrat" w:hAnsi="Montserrat" w:cstheme="minorHAnsi"/>
          <w:sz w:val="22"/>
          <w:szCs w:val="22"/>
          <w:lang w:val="es-MX"/>
        </w:rPr>
        <w:t>dentro de este numeral</w:t>
      </w:r>
      <w:r w:rsidRPr="00B97060">
        <w:rPr>
          <w:rFonts w:ascii="Montserrat" w:hAnsi="Montserrat" w:cstheme="minorHAnsi"/>
          <w:sz w:val="22"/>
          <w:szCs w:val="22"/>
          <w:lang w:val="es-MX"/>
        </w:rPr>
        <w:t xml:space="preserve">, mismas que deberán cumplir como mínimo </w:t>
      </w:r>
      <w:r w:rsidR="000D6065" w:rsidRPr="00B97060">
        <w:rPr>
          <w:rFonts w:ascii="Montserrat" w:hAnsi="Montserrat" w:cstheme="minorHAnsi"/>
          <w:sz w:val="22"/>
          <w:szCs w:val="22"/>
          <w:lang w:val="es-MX"/>
        </w:rPr>
        <w:t xml:space="preserve">en </w:t>
      </w:r>
      <w:r w:rsidRPr="00B97060">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8F51F59" w14:textId="77777777" w:rsidR="00461060" w:rsidRPr="00B97060" w:rsidRDefault="00461060" w:rsidP="00461060">
      <w:pPr>
        <w:pStyle w:val="3"/>
        <w:tabs>
          <w:tab w:val="left" w:pos="142"/>
        </w:tabs>
        <w:spacing w:line="276" w:lineRule="auto"/>
        <w:ind w:left="426" w:right="182" w:firstLine="0"/>
        <w:rPr>
          <w:rFonts w:ascii="Montserrat" w:hAnsi="Montserrat" w:cstheme="minorHAnsi"/>
          <w:sz w:val="22"/>
          <w:szCs w:val="22"/>
          <w:lang w:val="es-MX"/>
        </w:rPr>
      </w:pPr>
    </w:p>
    <w:p w14:paraId="0EC0482A" w14:textId="77777777" w:rsidR="00461060" w:rsidRPr="00B97060" w:rsidRDefault="00461060" w:rsidP="00461060">
      <w:pPr>
        <w:pStyle w:val="3"/>
        <w:tabs>
          <w:tab w:val="left" w:pos="142"/>
        </w:tabs>
        <w:spacing w:line="276" w:lineRule="auto"/>
        <w:ind w:left="426" w:right="182" w:firstLine="0"/>
        <w:jc w:val="center"/>
        <w:rPr>
          <w:rFonts w:ascii="Montserrat" w:hAnsi="Montserrat" w:cstheme="minorHAnsi"/>
          <w:sz w:val="22"/>
          <w:szCs w:val="22"/>
          <w:lang w:val="es-MX"/>
        </w:rPr>
      </w:pPr>
      <w:r w:rsidRPr="00B97060">
        <w:rPr>
          <w:rFonts w:ascii="Montserrat" w:hAnsi="Montserrat" w:cstheme="minorHAnsi"/>
          <w:sz w:val="22"/>
          <w:szCs w:val="22"/>
          <w:lang w:val="es-MX"/>
        </w:rPr>
        <w:t>ESPECIFICACIONES TÉCNICAS</w:t>
      </w:r>
    </w:p>
    <w:tbl>
      <w:tblPr>
        <w:tblW w:w="9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1565"/>
        <w:gridCol w:w="3643"/>
        <w:gridCol w:w="1219"/>
        <w:gridCol w:w="1049"/>
        <w:gridCol w:w="1049"/>
      </w:tblGrid>
      <w:tr w:rsidR="00461060" w:rsidRPr="00B97060" w14:paraId="07E9092F" w14:textId="77777777" w:rsidTr="00461060">
        <w:trPr>
          <w:trHeight w:val="20"/>
          <w:jc w:val="center"/>
        </w:trPr>
        <w:tc>
          <w:tcPr>
            <w:tcW w:w="9430" w:type="dxa"/>
            <w:gridSpan w:val="6"/>
            <w:shd w:val="clear" w:color="auto" w:fill="600000"/>
          </w:tcPr>
          <w:p w14:paraId="019D3AE5" w14:textId="77777777" w:rsidR="00461060" w:rsidRPr="00B97060" w:rsidRDefault="00461060" w:rsidP="00461060">
            <w:pPr>
              <w:jc w:val="center"/>
              <w:rPr>
                <w:rFonts w:ascii="Montserrat" w:eastAsia="Times New Roman" w:hAnsi="Montserrat" w:cstheme="minorHAnsi"/>
                <w:b/>
                <w:bCs/>
                <w:color w:val="600000"/>
                <w:sz w:val="16"/>
                <w:szCs w:val="16"/>
                <w:lang w:val="es-MX" w:eastAsia="es-MX"/>
              </w:rPr>
            </w:pPr>
            <w:r w:rsidRPr="00B97060">
              <w:rPr>
                <w:rFonts w:ascii="Montserrat" w:eastAsia="Times New Roman" w:hAnsi="Montserrat" w:cstheme="minorHAnsi"/>
                <w:b/>
                <w:bCs/>
                <w:sz w:val="16"/>
                <w:szCs w:val="16"/>
                <w:lang w:val="es-MX" w:eastAsia="es-MX"/>
              </w:rPr>
              <w:t>PAQUETE 1</w:t>
            </w:r>
          </w:p>
        </w:tc>
      </w:tr>
      <w:tr w:rsidR="00461060" w:rsidRPr="00B97060" w14:paraId="07332E51" w14:textId="77777777" w:rsidTr="00461060">
        <w:trPr>
          <w:trHeight w:val="20"/>
          <w:jc w:val="center"/>
        </w:trPr>
        <w:tc>
          <w:tcPr>
            <w:tcW w:w="795" w:type="dxa"/>
            <w:shd w:val="clear" w:color="auto" w:fill="BAA588"/>
            <w:vAlign w:val="center"/>
            <w:hideMark/>
          </w:tcPr>
          <w:p w14:paraId="12120713"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PARTIDA</w:t>
            </w:r>
          </w:p>
        </w:tc>
        <w:tc>
          <w:tcPr>
            <w:tcW w:w="1576" w:type="dxa"/>
            <w:shd w:val="clear" w:color="auto" w:fill="BAA588"/>
            <w:vAlign w:val="center"/>
            <w:hideMark/>
          </w:tcPr>
          <w:p w14:paraId="58A62F51"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DESCRIPCIÓN DE ARTICULO</w:t>
            </w:r>
          </w:p>
        </w:tc>
        <w:tc>
          <w:tcPr>
            <w:tcW w:w="3725" w:type="dxa"/>
            <w:shd w:val="clear" w:color="auto" w:fill="BAA588"/>
            <w:vAlign w:val="center"/>
          </w:tcPr>
          <w:p w14:paraId="7A721C96"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ESPECIFICACIONES TÉCNICAS</w:t>
            </w:r>
          </w:p>
        </w:tc>
        <w:tc>
          <w:tcPr>
            <w:tcW w:w="1236" w:type="dxa"/>
            <w:shd w:val="clear" w:color="auto" w:fill="BAA588"/>
            <w:vAlign w:val="center"/>
            <w:hideMark/>
          </w:tcPr>
          <w:p w14:paraId="06BFAD11"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UNIDAD DE MEDIDA</w:t>
            </w:r>
          </w:p>
        </w:tc>
        <w:tc>
          <w:tcPr>
            <w:tcW w:w="1049" w:type="dxa"/>
            <w:shd w:val="clear" w:color="auto" w:fill="BAA588"/>
            <w:vAlign w:val="center"/>
            <w:hideMark/>
          </w:tcPr>
          <w:p w14:paraId="025F2159"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CANTIDAD MINIMA</w:t>
            </w:r>
          </w:p>
        </w:tc>
        <w:tc>
          <w:tcPr>
            <w:tcW w:w="1049" w:type="dxa"/>
            <w:shd w:val="clear" w:color="auto" w:fill="BAA588"/>
            <w:vAlign w:val="center"/>
            <w:hideMark/>
          </w:tcPr>
          <w:p w14:paraId="168F0157"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CANTIDAD MÁXIMA</w:t>
            </w:r>
          </w:p>
        </w:tc>
      </w:tr>
      <w:tr w:rsidR="00461060" w:rsidRPr="00B97060" w14:paraId="62189CEF" w14:textId="77777777" w:rsidTr="00461060">
        <w:trPr>
          <w:trHeight w:val="20"/>
          <w:jc w:val="center"/>
        </w:trPr>
        <w:tc>
          <w:tcPr>
            <w:tcW w:w="795" w:type="dxa"/>
            <w:shd w:val="clear" w:color="000000" w:fill="FFFFFF"/>
            <w:vAlign w:val="center"/>
            <w:hideMark/>
          </w:tcPr>
          <w:p w14:paraId="51849D6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w:t>
            </w:r>
          </w:p>
        </w:tc>
        <w:tc>
          <w:tcPr>
            <w:tcW w:w="1576" w:type="dxa"/>
            <w:shd w:val="clear" w:color="000000" w:fill="FFFFFF"/>
            <w:vAlign w:val="center"/>
            <w:hideMark/>
          </w:tcPr>
          <w:p w14:paraId="6796AF2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14 RT</w:t>
            </w:r>
          </w:p>
        </w:tc>
        <w:tc>
          <w:tcPr>
            <w:tcW w:w="3725" w:type="dxa"/>
            <w:shd w:val="clear" w:color="000000" w:fill="FFFFFF"/>
          </w:tcPr>
          <w:p w14:paraId="1AC9B93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14" que cubra los rangos para tuberías de PVC C900, Asbesto-</w:t>
            </w:r>
            <w:r w:rsidRPr="00B97060">
              <w:rPr>
                <w:rFonts w:ascii="Montserrat" w:eastAsia="Times New Roman" w:hAnsi="Montserrat" w:cstheme="minorHAnsi"/>
                <w:color w:val="000000"/>
                <w:sz w:val="16"/>
                <w:szCs w:val="16"/>
                <w:lang w:val="es-MX" w:eastAsia="es-MX"/>
              </w:rPr>
              <w:lastRenderedPageBreak/>
              <w:t>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47D260B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6CD55D7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506F8A4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5 </w:t>
            </w:r>
          </w:p>
        </w:tc>
      </w:tr>
      <w:tr w:rsidR="00461060" w:rsidRPr="00B97060" w14:paraId="3403F277" w14:textId="77777777" w:rsidTr="00461060">
        <w:trPr>
          <w:trHeight w:val="20"/>
          <w:jc w:val="center"/>
        </w:trPr>
        <w:tc>
          <w:tcPr>
            <w:tcW w:w="795" w:type="dxa"/>
            <w:shd w:val="clear" w:color="000000" w:fill="FFFFFF"/>
            <w:vAlign w:val="center"/>
            <w:hideMark/>
          </w:tcPr>
          <w:p w14:paraId="6549602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2</w:t>
            </w:r>
          </w:p>
        </w:tc>
        <w:tc>
          <w:tcPr>
            <w:tcW w:w="1576" w:type="dxa"/>
            <w:shd w:val="clear" w:color="000000" w:fill="FFFFFF"/>
            <w:vAlign w:val="center"/>
            <w:hideMark/>
          </w:tcPr>
          <w:p w14:paraId="4AFB990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16 RT</w:t>
            </w:r>
          </w:p>
        </w:tc>
        <w:tc>
          <w:tcPr>
            <w:tcW w:w="3725" w:type="dxa"/>
            <w:shd w:val="clear" w:color="000000" w:fill="FFFFFF"/>
          </w:tcPr>
          <w:p w14:paraId="3129A27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16"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254A86A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71D4D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7A2D398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429958E5" w14:textId="77777777" w:rsidTr="00461060">
        <w:trPr>
          <w:trHeight w:val="20"/>
          <w:jc w:val="center"/>
        </w:trPr>
        <w:tc>
          <w:tcPr>
            <w:tcW w:w="795" w:type="dxa"/>
            <w:shd w:val="clear" w:color="000000" w:fill="FFFFFF"/>
            <w:vAlign w:val="center"/>
            <w:hideMark/>
          </w:tcPr>
          <w:p w14:paraId="1679889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w:t>
            </w:r>
          </w:p>
        </w:tc>
        <w:tc>
          <w:tcPr>
            <w:tcW w:w="1576" w:type="dxa"/>
            <w:shd w:val="clear" w:color="000000" w:fill="FFFFFF"/>
            <w:vAlign w:val="center"/>
            <w:hideMark/>
          </w:tcPr>
          <w:p w14:paraId="4F79B5A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18 RT</w:t>
            </w:r>
          </w:p>
        </w:tc>
        <w:tc>
          <w:tcPr>
            <w:tcW w:w="3725" w:type="dxa"/>
            <w:shd w:val="clear" w:color="000000" w:fill="FFFFFF"/>
          </w:tcPr>
          <w:p w14:paraId="0B3B0610"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18"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72645C5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F376F3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5CB2635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2DA632A5" w14:textId="77777777" w:rsidTr="00461060">
        <w:trPr>
          <w:trHeight w:val="20"/>
          <w:jc w:val="center"/>
        </w:trPr>
        <w:tc>
          <w:tcPr>
            <w:tcW w:w="795" w:type="dxa"/>
            <w:shd w:val="clear" w:color="000000" w:fill="FFFFFF"/>
            <w:vAlign w:val="center"/>
            <w:hideMark/>
          </w:tcPr>
          <w:p w14:paraId="0FF418B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576" w:type="dxa"/>
            <w:shd w:val="clear" w:color="000000" w:fill="FFFFFF"/>
            <w:vAlign w:val="center"/>
            <w:hideMark/>
          </w:tcPr>
          <w:p w14:paraId="22640D6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20 RT</w:t>
            </w:r>
          </w:p>
        </w:tc>
        <w:tc>
          <w:tcPr>
            <w:tcW w:w="3725" w:type="dxa"/>
            <w:shd w:val="clear" w:color="000000" w:fill="FFFFFF"/>
          </w:tcPr>
          <w:p w14:paraId="7363E13E"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20"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59C4EEC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7309077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3C6FF21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21452FE1" w14:textId="77777777" w:rsidTr="00461060">
        <w:trPr>
          <w:trHeight w:val="20"/>
          <w:jc w:val="center"/>
        </w:trPr>
        <w:tc>
          <w:tcPr>
            <w:tcW w:w="795" w:type="dxa"/>
            <w:shd w:val="clear" w:color="000000" w:fill="FFFFFF"/>
            <w:vAlign w:val="center"/>
            <w:hideMark/>
          </w:tcPr>
          <w:p w14:paraId="5BF1ADD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w:t>
            </w:r>
          </w:p>
        </w:tc>
        <w:tc>
          <w:tcPr>
            <w:tcW w:w="1576" w:type="dxa"/>
            <w:shd w:val="clear" w:color="000000" w:fill="FFFFFF"/>
            <w:vAlign w:val="center"/>
            <w:hideMark/>
          </w:tcPr>
          <w:p w14:paraId="61A62ED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24 RT</w:t>
            </w:r>
          </w:p>
        </w:tc>
        <w:tc>
          <w:tcPr>
            <w:tcW w:w="3725" w:type="dxa"/>
            <w:shd w:val="clear" w:color="000000" w:fill="FFFFFF"/>
          </w:tcPr>
          <w:p w14:paraId="3F611C3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24"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0B83755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D38856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0C61DC1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0D6AEBC9" w14:textId="77777777" w:rsidTr="00461060">
        <w:trPr>
          <w:trHeight w:val="20"/>
          <w:jc w:val="center"/>
        </w:trPr>
        <w:tc>
          <w:tcPr>
            <w:tcW w:w="795" w:type="dxa"/>
            <w:shd w:val="clear" w:color="000000" w:fill="FFFFFF"/>
            <w:vAlign w:val="center"/>
            <w:hideMark/>
          </w:tcPr>
          <w:p w14:paraId="764A963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6</w:t>
            </w:r>
          </w:p>
        </w:tc>
        <w:tc>
          <w:tcPr>
            <w:tcW w:w="1576" w:type="dxa"/>
            <w:shd w:val="clear" w:color="000000" w:fill="FFFFFF"/>
            <w:vAlign w:val="center"/>
            <w:hideMark/>
          </w:tcPr>
          <w:p w14:paraId="2670AC4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30 RT</w:t>
            </w:r>
          </w:p>
        </w:tc>
        <w:tc>
          <w:tcPr>
            <w:tcW w:w="3725" w:type="dxa"/>
            <w:shd w:val="clear" w:color="000000" w:fill="FFFFFF"/>
          </w:tcPr>
          <w:p w14:paraId="4B8D9E38"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30"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12FBAB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BE7847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BD1746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23A846B3" w14:textId="77777777" w:rsidTr="00461060">
        <w:trPr>
          <w:trHeight w:val="20"/>
          <w:jc w:val="center"/>
        </w:trPr>
        <w:tc>
          <w:tcPr>
            <w:tcW w:w="795" w:type="dxa"/>
            <w:shd w:val="clear" w:color="000000" w:fill="FFFFFF"/>
            <w:vAlign w:val="center"/>
            <w:hideMark/>
          </w:tcPr>
          <w:p w14:paraId="59E42E1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7</w:t>
            </w:r>
          </w:p>
        </w:tc>
        <w:tc>
          <w:tcPr>
            <w:tcW w:w="1576" w:type="dxa"/>
            <w:shd w:val="clear" w:color="000000" w:fill="FFFFFF"/>
            <w:vAlign w:val="center"/>
            <w:hideMark/>
          </w:tcPr>
          <w:p w14:paraId="21CA4CA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36 RT</w:t>
            </w:r>
          </w:p>
        </w:tc>
        <w:tc>
          <w:tcPr>
            <w:tcW w:w="3725" w:type="dxa"/>
            <w:shd w:val="clear" w:color="000000" w:fill="FFFFFF"/>
          </w:tcPr>
          <w:p w14:paraId="68EA8F8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36"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36" w:type="dxa"/>
            <w:shd w:val="clear" w:color="000000" w:fill="FFFFFF"/>
            <w:vAlign w:val="center"/>
            <w:hideMark/>
          </w:tcPr>
          <w:p w14:paraId="099051F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0A4F4C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34F48C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7431B940" w14:textId="77777777" w:rsidTr="00461060">
        <w:trPr>
          <w:trHeight w:val="20"/>
          <w:jc w:val="center"/>
        </w:trPr>
        <w:tc>
          <w:tcPr>
            <w:tcW w:w="795" w:type="dxa"/>
            <w:shd w:val="clear" w:color="000000" w:fill="FFFFFF"/>
            <w:vAlign w:val="center"/>
            <w:hideMark/>
          </w:tcPr>
          <w:p w14:paraId="09AD13C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576" w:type="dxa"/>
            <w:shd w:val="clear" w:color="000000" w:fill="FFFFFF"/>
            <w:vAlign w:val="center"/>
            <w:hideMark/>
          </w:tcPr>
          <w:p w14:paraId="4FDB749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14”</w:t>
            </w:r>
          </w:p>
        </w:tc>
        <w:tc>
          <w:tcPr>
            <w:tcW w:w="3725" w:type="dxa"/>
            <w:shd w:val="clear" w:color="000000" w:fill="FFFFFF"/>
          </w:tcPr>
          <w:p w14:paraId="31153F91"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de 14”,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17346EA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186A3E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354A086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7B5D829" w14:textId="77777777" w:rsidTr="00461060">
        <w:trPr>
          <w:trHeight w:val="20"/>
          <w:jc w:val="center"/>
        </w:trPr>
        <w:tc>
          <w:tcPr>
            <w:tcW w:w="795" w:type="dxa"/>
            <w:shd w:val="clear" w:color="000000" w:fill="FFFFFF"/>
            <w:vAlign w:val="center"/>
            <w:hideMark/>
          </w:tcPr>
          <w:p w14:paraId="329CB7E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c>
          <w:tcPr>
            <w:tcW w:w="1576" w:type="dxa"/>
            <w:shd w:val="clear" w:color="000000" w:fill="FFFFFF"/>
            <w:vAlign w:val="center"/>
            <w:hideMark/>
          </w:tcPr>
          <w:p w14:paraId="4148B35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16”</w:t>
            </w:r>
          </w:p>
        </w:tc>
        <w:tc>
          <w:tcPr>
            <w:tcW w:w="3725" w:type="dxa"/>
            <w:shd w:val="clear" w:color="000000" w:fill="FFFFFF"/>
          </w:tcPr>
          <w:p w14:paraId="1D1441C9"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Codo de hierro dúctil de 16”,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2D2C6C3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1C3FB28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2AFA76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514A2687" w14:textId="77777777" w:rsidTr="00461060">
        <w:trPr>
          <w:trHeight w:val="20"/>
          <w:jc w:val="center"/>
        </w:trPr>
        <w:tc>
          <w:tcPr>
            <w:tcW w:w="795" w:type="dxa"/>
            <w:shd w:val="clear" w:color="000000" w:fill="FFFFFF"/>
            <w:vAlign w:val="center"/>
            <w:hideMark/>
          </w:tcPr>
          <w:p w14:paraId="56326A2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10</w:t>
            </w:r>
          </w:p>
        </w:tc>
        <w:tc>
          <w:tcPr>
            <w:tcW w:w="1576" w:type="dxa"/>
            <w:shd w:val="clear" w:color="000000" w:fill="FFFFFF"/>
            <w:vAlign w:val="center"/>
            <w:hideMark/>
          </w:tcPr>
          <w:p w14:paraId="671EF1B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ductil18”</w:t>
            </w:r>
          </w:p>
        </w:tc>
        <w:tc>
          <w:tcPr>
            <w:tcW w:w="3725" w:type="dxa"/>
            <w:shd w:val="clear" w:color="000000" w:fill="FFFFFF"/>
          </w:tcPr>
          <w:p w14:paraId="292B14DA"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Codo de hierro dúctil de 18”,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74CBCB3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93F8C3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25F208D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09924582" w14:textId="77777777" w:rsidTr="00461060">
        <w:trPr>
          <w:trHeight w:val="20"/>
          <w:jc w:val="center"/>
        </w:trPr>
        <w:tc>
          <w:tcPr>
            <w:tcW w:w="795" w:type="dxa"/>
            <w:shd w:val="clear" w:color="000000" w:fill="FFFFFF"/>
            <w:vAlign w:val="center"/>
            <w:hideMark/>
          </w:tcPr>
          <w:p w14:paraId="24B4DDA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11</w:t>
            </w:r>
          </w:p>
        </w:tc>
        <w:tc>
          <w:tcPr>
            <w:tcW w:w="1576" w:type="dxa"/>
            <w:shd w:val="clear" w:color="000000" w:fill="FFFFFF"/>
            <w:vAlign w:val="center"/>
            <w:hideMark/>
          </w:tcPr>
          <w:p w14:paraId="49A792D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20”</w:t>
            </w:r>
          </w:p>
        </w:tc>
        <w:tc>
          <w:tcPr>
            <w:tcW w:w="3725" w:type="dxa"/>
            <w:shd w:val="clear" w:color="000000" w:fill="FFFFFF"/>
          </w:tcPr>
          <w:p w14:paraId="3CB895F9"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Codo de hierro dúctil de 20”,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105E4BD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C8F936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7B15ACC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2B658035" w14:textId="77777777" w:rsidTr="00461060">
        <w:trPr>
          <w:trHeight w:val="20"/>
          <w:jc w:val="center"/>
        </w:trPr>
        <w:tc>
          <w:tcPr>
            <w:tcW w:w="795" w:type="dxa"/>
            <w:shd w:val="clear" w:color="000000" w:fill="FFFFFF"/>
            <w:vAlign w:val="center"/>
            <w:hideMark/>
          </w:tcPr>
          <w:p w14:paraId="4B813F6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576" w:type="dxa"/>
            <w:shd w:val="clear" w:color="000000" w:fill="FFFFFF"/>
            <w:vAlign w:val="center"/>
            <w:hideMark/>
          </w:tcPr>
          <w:p w14:paraId="386A2E9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24”</w:t>
            </w:r>
          </w:p>
        </w:tc>
        <w:tc>
          <w:tcPr>
            <w:tcW w:w="3725" w:type="dxa"/>
            <w:shd w:val="clear" w:color="000000" w:fill="FFFFFF"/>
          </w:tcPr>
          <w:p w14:paraId="5C89CDA3"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 xml:space="preserve">Codo de hierro dúctil de 24”, para piezas bridadas bajo los estándares ANSI / AWWA C1107A21.10 en su versión vigente o ISO 2531 en su versión vigente con bridas ANSI clase </w:t>
            </w:r>
            <w:r w:rsidRPr="00B97060">
              <w:rPr>
                <w:rFonts w:ascii="Montserrat" w:eastAsia="Times New Roman" w:hAnsi="Montserrat" w:cstheme="minorHAnsi"/>
                <w:color w:val="000000"/>
                <w:sz w:val="16"/>
                <w:szCs w:val="16"/>
                <w:lang w:val="es-MX" w:eastAsia="es-MX"/>
              </w:rPr>
              <w:lastRenderedPageBreak/>
              <w:t>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2DA2D9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5B775F2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0D8B130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C3A5D05" w14:textId="77777777" w:rsidTr="00461060">
        <w:trPr>
          <w:trHeight w:val="20"/>
          <w:jc w:val="center"/>
        </w:trPr>
        <w:tc>
          <w:tcPr>
            <w:tcW w:w="795" w:type="dxa"/>
            <w:shd w:val="clear" w:color="000000" w:fill="FFFFFF"/>
            <w:vAlign w:val="center"/>
            <w:hideMark/>
          </w:tcPr>
          <w:p w14:paraId="6FF43F7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13</w:t>
            </w:r>
          </w:p>
        </w:tc>
        <w:tc>
          <w:tcPr>
            <w:tcW w:w="1576" w:type="dxa"/>
            <w:shd w:val="clear" w:color="000000" w:fill="FFFFFF"/>
            <w:vAlign w:val="center"/>
            <w:hideMark/>
          </w:tcPr>
          <w:p w14:paraId="08341D7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30”</w:t>
            </w:r>
          </w:p>
        </w:tc>
        <w:tc>
          <w:tcPr>
            <w:tcW w:w="3725" w:type="dxa"/>
            <w:shd w:val="clear" w:color="000000" w:fill="FFFFFF"/>
          </w:tcPr>
          <w:p w14:paraId="525A1DBD"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Codo de hierro dúctil de 30”,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6633C38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AE048F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395CE7E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3A3407C" w14:textId="77777777" w:rsidTr="00461060">
        <w:trPr>
          <w:trHeight w:val="20"/>
          <w:jc w:val="center"/>
        </w:trPr>
        <w:tc>
          <w:tcPr>
            <w:tcW w:w="795" w:type="dxa"/>
            <w:shd w:val="clear" w:color="000000" w:fill="FFFFFF"/>
            <w:vAlign w:val="center"/>
            <w:hideMark/>
          </w:tcPr>
          <w:p w14:paraId="260F4E3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c>
          <w:tcPr>
            <w:tcW w:w="1576" w:type="dxa"/>
            <w:shd w:val="clear" w:color="000000" w:fill="FFFFFF"/>
            <w:vAlign w:val="center"/>
            <w:hideMark/>
          </w:tcPr>
          <w:p w14:paraId="3437DC0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Codo de hierro dúctil 36”</w:t>
            </w:r>
          </w:p>
        </w:tc>
        <w:tc>
          <w:tcPr>
            <w:tcW w:w="3725" w:type="dxa"/>
            <w:shd w:val="clear" w:color="000000" w:fill="FFFFFF"/>
          </w:tcPr>
          <w:p w14:paraId="5E001EA1" w14:textId="77777777" w:rsidR="00461060" w:rsidRPr="00B97060" w:rsidRDefault="00461060" w:rsidP="00461060">
            <w:pPr>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Codo de hierro dúctil de 36”,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45A3E18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B0FC61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730511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8F696E4" w14:textId="77777777" w:rsidTr="00461060">
        <w:trPr>
          <w:trHeight w:val="20"/>
          <w:jc w:val="center"/>
        </w:trPr>
        <w:tc>
          <w:tcPr>
            <w:tcW w:w="795" w:type="dxa"/>
            <w:shd w:val="clear" w:color="000000" w:fill="FFFFFF"/>
            <w:vAlign w:val="center"/>
            <w:hideMark/>
          </w:tcPr>
          <w:p w14:paraId="68EDB52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15</w:t>
            </w:r>
          </w:p>
        </w:tc>
        <w:tc>
          <w:tcPr>
            <w:tcW w:w="1576" w:type="dxa"/>
            <w:shd w:val="clear" w:color="000000" w:fill="FFFFFF"/>
            <w:vAlign w:val="center"/>
            <w:hideMark/>
          </w:tcPr>
          <w:p w14:paraId="024C814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14”</w:t>
            </w:r>
          </w:p>
        </w:tc>
        <w:tc>
          <w:tcPr>
            <w:tcW w:w="3725" w:type="dxa"/>
            <w:shd w:val="clear" w:color="000000" w:fill="FFFFFF"/>
            <w:vAlign w:val="bottom"/>
          </w:tcPr>
          <w:p w14:paraId="4C0832EB"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15.37" a 15.04” en ambos lados, barril y aros de acero que cumplan con la norma BS EN 10025-2 Grado S275 recubrimiento Rilsan; tornillos y tuercas de acero que cumplan con las normas BS EN 898-1:1999 Calidad 4.8, BS EN 4190:2001 Calidad 4 recubrimiento Sheraplex.</w:t>
            </w:r>
          </w:p>
          <w:p w14:paraId="71964F11"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15.37" a 15.42" </w:t>
            </w:r>
            <w:r w:rsidRPr="00B97060">
              <w:rPr>
                <w:rFonts w:ascii="Montserrat" w:hAnsi="Montserrat" w:cstheme="minorHAnsi"/>
                <w:color w:val="000000"/>
                <w:sz w:val="16"/>
                <w:szCs w:val="16"/>
                <w:lang w:val="es-MX"/>
              </w:rPr>
              <w:t>en ambos lados, barril y aro de hierro dúctil que cumpla con la norma ASTM A 536, recubrimiento epóxico, empaque NBR ASTM D2000, Tornillos y tuercas de acero que cumplan con la norma ASTM A193 Grado B7, ASTM A194.</w:t>
            </w:r>
          </w:p>
          <w:p w14:paraId="2E642D06"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15.10" a 15.70" </w:t>
            </w:r>
            <w:r w:rsidRPr="00B97060">
              <w:rPr>
                <w:rFonts w:ascii="Montserrat" w:hAnsi="Montserrat" w:cstheme="minorHAnsi"/>
                <w:color w:val="000000"/>
                <w:sz w:val="16"/>
                <w:szCs w:val="16"/>
                <w:lang w:val="es-MX"/>
              </w:rPr>
              <w:t>en ambos lados barril y aro de hierro dúctil ASTM A536 64-45-12 recubrimiento epóxico, empaque NBR ASTM D2000, Tornillos y tuercas de acero que cumplan con la norma ASTM A193 Grado B7, ASTM A194.</w:t>
            </w:r>
          </w:p>
        </w:tc>
        <w:tc>
          <w:tcPr>
            <w:tcW w:w="1236" w:type="dxa"/>
            <w:shd w:val="clear" w:color="000000" w:fill="FFFFFF"/>
            <w:vAlign w:val="center"/>
            <w:hideMark/>
          </w:tcPr>
          <w:p w14:paraId="541FFDB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A56559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0D1D529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7B2CC51D" w14:textId="77777777" w:rsidTr="00461060">
        <w:trPr>
          <w:trHeight w:val="20"/>
          <w:jc w:val="center"/>
        </w:trPr>
        <w:tc>
          <w:tcPr>
            <w:tcW w:w="795" w:type="dxa"/>
            <w:shd w:val="clear" w:color="000000" w:fill="FFFFFF"/>
            <w:vAlign w:val="center"/>
            <w:hideMark/>
          </w:tcPr>
          <w:p w14:paraId="6707847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16</w:t>
            </w:r>
          </w:p>
        </w:tc>
        <w:tc>
          <w:tcPr>
            <w:tcW w:w="1576" w:type="dxa"/>
            <w:shd w:val="clear" w:color="000000" w:fill="FFFFFF"/>
            <w:vAlign w:val="center"/>
            <w:hideMark/>
          </w:tcPr>
          <w:p w14:paraId="2671A8B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16”</w:t>
            </w:r>
          </w:p>
        </w:tc>
        <w:tc>
          <w:tcPr>
            <w:tcW w:w="3725" w:type="dxa"/>
            <w:shd w:val="clear" w:color="000000" w:fill="FFFFFF"/>
            <w:vAlign w:val="bottom"/>
          </w:tcPr>
          <w:p w14:paraId="71615182"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17.37" a 18.04” en ambos lados, barril y aros de acero que cumplan con la norma BS EN 10025-2 Grado S275 recubrimiento Rilsan; tornillos y tuercas de acero que cumplan con las normas BS EN 898-1:1999 Calidad 4.8, BS EN 4190:2001 Calidad 4 recubrimiento Sheraplex.</w:t>
            </w:r>
          </w:p>
          <w:p w14:paraId="3D80E5CF"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17.37" a 18.42" </w:t>
            </w:r>
            <w:r w:rsidRPr="00B97060">
              <w:rPr>
                <w:rFonts w:ascii="Montserrat" w:hAnsi="Montserrat" w:cstheme="minorHAnsi"/>
                <w:color w:val="000000"/>
                <w:sz w:val="16"/>
                <w:szCs w:val="16"/>
                <w:lang w:val="es-MX"/>
              </w:rPr>
              <w:t>en ambos lados, barril y aro de hierro dúctil que cumpla con la norma ASTM A 536, recubrimiento epóxico, empaque NBR ASTM D2000, Tornillos y tuercas de acero que cumplan con la norma ASTM A193 Grado B7, ASTM A194.</w:t>
            </w:r>
          </w:p>
          <w:p w14:paraId="14FCFA2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17.10" a 18.70" </w:t>
            </w:r>
            <w:r w:rsidRPr="00B97060">
              <w:rPr>
                <w:rFonts w:ascii="Montserrat" w:hAnsi="Montserrat" w:cstheme="minorHAnsi"/>
                <w:color w:val="000000"/>
                <w:sz w:val="16"/>
                <w:szCs w:val="16"/>
                <w:lang w:val="es-MX"/>
              </w:rPr>
              <w:t>en ambos lados barril y aro de hierro dúctil ASTM A536 64-45-12 recubrimiento epóxico, empaque NBR ASTM D2000, Tornillos y tuercas de acero que cumplan con la norma ASTM A193 Grado B7, ASTM A194.</w:t>
            </w:r>
          </w:p>
        </w:tc>
        <w:tc>
          <w:tcPr>
            <w:tcW w:w="1236" w:type="dxa"/>
            <w:shd w:val="clear" w:color="000000" w:fill="FFFFFF"/>
            <w:vAlign w:val="center"/>
            <w:hideMark/>
          </w:tcPr>
          <w:p w14:paraId="4815C71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682BEA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60D8E09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7A63DB1A" w14:textId="77777777" w:rsidTr="00461060">
        <w:trPr>
          <w:trHeight w:val="20"/>
          <w:jc w:val="center"/>
        </w:trPr>
        <w:tc>
          <w:tcPr>
            <w:tcW w:w="795" w:type="dxa"/>
            <w:shd w:val="clear" w:color="000000" w:fill="FFFFFF"/>
            <w:vAlign w:val="center"/>
            <w:hideMark/>
          </w:tcPr>
          <w:p w14:paraId="7F92D59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17</w:t>
            </w:r>
          </w:p>
        </w:tc>
        <w:tc>
          <w:tcPr>
            <w:tcW w:w="1576" w:type="dxa"/>
            <w:shd w:val="clear" w:color="000000" w:fill="FFFFFF"/>
            <w:vAlign w:val="center"/>
            <w:hideMark/>
          </w:tcPr>
          <w:p w14:paraId="3F188C4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18”</w:t>
            </w:r>
          </w:p>
        </w:tc>
        <w:tc>
          <w:tcPr>
            <w:tcW w:w="3725" w:type="dxa"/>
            <w:shd w:val="clear" w:color="000000" w:fill="FFFFFF"/>
            <w:vAlign w:val="bottom"/>
          </w:tcPr>
          <w:p w14:paraId="2BCA167F"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19.37" a 20.04” en ambos lados, barril y aros de acero que cumplan con la norma BS EN 10025-2 Grado S275 recubrimiento Rilsan; tornillos y tuercas de acero que cumplan con las normas BS EN 898-1:1999 Calidad 4.8, BS EN 4190:2001 Calidad 4 recubrimiento Sheraplex.</w:t>
            </w:r>
          </w:p>
          <w:p w14:paraId="02CDE167"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lastRenderedPageBreak/>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19.37" a 20.42" </w:t>
            </w:r>
            <w:r w:rsidRPr="00B97060">
              <w:rPr>
                <w:rFonts w:ascii="Montserrat" w:hAnsi="Montserrat" w:cstheme="minorHAnsi"/>
                <w:color w:val="000000"/>
                <w:sz w:val="16"/>
                <w:szCs w:val="16"/>
                <w:lang w:val="es-MX"/>
              </w:rPr>
              <w:t>en ambos lados, barril y aro de hierro dúctil que cumpla con la norma ASTM A 536, recubrimiento epóxico, empaque NBR ASTM D2000, Tornillos y tuercas de acero que cumplan con la norma ASTM A193 Grado B7, ASTM A194.</w:t>
            </w:r>
          </w:p>
          <w:p w14:paraId="2F4CE909" w14:textId="77777777" w:rsidR="00461060" w:rsidRPr="00B97060" w:rsidRDefault="00461060" w:rsidP="00461060">
            <w:pPr>
              <w:jc w:val="both"/>
              <w:rPr>
                <w:rFonts w:ascii="Montserrat" w:eastAsia="Times New Roman" w:hAnsi="Montserrat" w:cstheme="minorHAnsi"/>
                <w:b/>
                <w:bCs/>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w:t>
            </w:r>
            <w:r w:rsidRPr="00B97060">
              <w:rPr>
                <w:rFonts w:ascii="Montserrat" w:hAnsi="Montserrat" w:cstheme="minorHAnsi"/>
                <w:sz w:val="16"/>
                <w:szCs w:val="16"/>
                <w:lang w:val="es-MX"/>
              </w:rPr>
              <w:t xml:space="preserve">19.10" a 19.70" </w:t>
            </w:r>
            <w:r w:rsidRPr="00B97060">
              <w:rPr>
                <w:rFonts w:ascii="Montserrat" w:hAnsi="Montserrat" w:cstheme="minorHAnsi"/>
                <w:color w:val="000000"/>
                <w:sz w:val="16"/>
                <w:szCs w:val="16"/>
                <w:lang w:val="es-MX"/>
              </w:rPr>
              <w:t>en ambos lados barril y aro de hierro dúctil ASTM A536 64-45-12 recubrimiento epóxico, empaque NBR ASTM D2000, Tornillos y tuercas de acero que cumplan con la norma ASTM A193 Grado B7, ASTM A194.</w:t>
            </w:r>
          </w:p>
        </w:tc>
        <w:tc>
          <w:tcPr>
            <w:tcW w:w="1236" w:type="dxa"/>
            <w:shd w:val="clear" w:color="000000" w:fill="FFFFFF"/>
            <w:vAlign w:val="center"/>
            <w:hideMark/>
          </w:tcPr>
          <w:p w14:paraId="3494D61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4CE5F65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2D28341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7B51226C" w14:textId="77777777" w:rsidTr="00461060">
        <w:trPr>
          <w:trHeight w:val="20"/>
          <w:jc w:val="center"/>
        </w:trPr>
        <w:tc>
          <w:tcPr>
            <w:tcW w:w="795" w:type="dxa"/>
            <w:shd w:val="clear" w:color="000000" w:fill="FFFFFF"/>
            <w:vAlign w:val="center"/>
            <w:hideMark/>
          </w:tcPr>
          <w:p w14:paraId="63D978D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18</w:t>
            </w:r>
          </w:p>
        </w:tc>
        <w:tc>
          <w:tcPr>
            <w:tcW w:w="1576" w:type="dxa"/>
            <w:shd w:val="clear" w:color="000000" w:fill="FFFFFF"/>
            <w:vAlign w:val="center"/>
            <w:hideMark/>
          </w:tcPr>
          <w:p w14:paraId="28FDCED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20”</w:t>
            </w:r>
          </w:p>
        </w:tc>
        <w:tc>
          <w:tcPr>
            <w:tcW w:w="3725" w:type="dxa"/>
            <w:shd w:val="clear" w:color="000000" w:fill="FFFFFF"/>
            <w:vAlign w:val="bottom"/>
          </w:tcPr>
          <w:p w14:paraId="2BF3BAF6"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21.49” a 22.16” en ambos lados, barril y aros de acero que cumplan con la norma BS EN 10025-2 Grado S275 recubrimiento Rilsan; tornillos y tuercas de acero que cumplan con las normas BS EN 898-1:1999 Calidad 4.8, BS EN 4190:2001 Calidad 4 recubrimiento Sheraplex.</w:t>
            </w:r>
          </w:p>
          <w:p w14:paraId="40582817"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21.49” a 22.16” en ambos lados, barril y aro de hierro dúctil que cumpla con la norma ASTM A 536, recubrimiento epóxico, empaque NBR ASTM D2000, Tornillos y tuercas de acero que cumplan con la norma ASTM A193 Grado B7, ASTM A194.</w:t>
            </w:r>
          </w:p>
          <w:p w14:paraId="1106C11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21.35” a 21.75” en ambos lados, barril y aro de hierro dúctil que cumpla con la norma ASTM A 536, recubrimiento epóxico, empaque NBR ASTM D2000, Tornillos y tuercas de acero que cumplan con la norma ASTM A193 Grado B7, ASTM A194.</w:t>
            </w:r>
          </w:p>
        </w:tc>
        <w:tc>
          <w:tcPr>
            <w:tcW w:w="1236" w:type="dxa"/>
            <w:shd w:val="clear" w:color="000000" w:fill="FFFFFF"/>
            <w:vAlign w:val="center"/>
            <w:hideMark/>
          </w:tcPr>
          <w:p w14:paraId="4B2A54D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204980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75488CD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5E47022E" w14:textId="77777777" w:rsidTr="00461060">
        <w:trPr>
          <w:trHeight w:val="20"/>
          <w:jc w:val="center"/>
        </w:trPr>
        <w:tc>
          <w:tcPr>
            <w:tcW w:w="795" w:type="dxa"/>
            <w:shd w:val="clear" w:color="000000" w:fill="FFFFFF"/>
            <w:vAlign w:val="center"/>
            <w:hideMark/>
          </w:tcPr>
          <w:p w14:paraId="72A27A2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19</w:t>
            </w:r>
          </w:p>
        </w:tc>
        <w:tc>
          <w:tcPr>
            <w:tcW w:w="1576" w:type="dxa"/>
            <w:shd w:val="clear" w:color="000000" w:fill="FFFFFF"/>
            <w:vAlign w:val="center"/>
            <w:hideMark/>
          </w:tcPr>
          <w:p w14:paraId="5E34F9D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24”</w:t>
            </w:r>
          </w:p>
        </w:tc>
        <w:tc>
          <w:tcPr>
            <w:tcW w:w="3725" w:type="dxa"/>
            <w:shd w:val="clear" w:color="000000" w:fill="FFFFFF"/>
            <w:vAlign w:val="bottom"/>
          </w:tcPr>
          <w:p w14:paraId="3160A410"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25.49" a 26.16" en ambos lados, barril y aros de acero que cumplan con la norma BS EN 10025-2 Grado S275 recubrimiento Rilsan; tornillos y tuercas de acero que cumplan con las normas BS EN 898-1:1999 Calidad 4.8, BS EN 4190:2001 Calidad 4 recubrimiento Sheraplex.</w:t>
            </w:r>
          </w:p>
          <w:p w14:paraId="6382CB2F"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25.49” a 26.16” en ambos lados, barril y aro de hierro dúctil que cumpla con la norma ASTM A 536, recubrimiento epóxico, empaque NBR ASTM D2000, Tornillos y tuercas de acero que cumplan con la norma ASTM A193 Grado B7, ASTM A194.</w:t>
            </w:r>
          </w:p>
          <w:p w14:paraId="2BB9ADF5"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25.35” a 26.75” en ambos lados, barril y aro de hierro dúctil que cumpla con la norma ASTM A 536, recubrimiento epóxico, empaque NBR ASTM D2000, Tornillos y tuercas de acero que cumplan con la norma ASTM A193 Grado B7, ASTM A194.</w:t>
            </w:r>
          </w:p>
        </w:tc>
        <w:tc>
          <w:tcPr>
            <w:tcW w:w="1236" w:type="dxa"/>
            <w:shd w:val="clear" w:color="000000" w:fill="FFFFFF"/>
            <w:vAlign w:val="center"/>
            <w:hideMark/>
          </w:tcPr>
          <w:p w14:paraId="0D5348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F0B6EF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04AC3A5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327C7D88" w14:textId="77777777" w:rsidTr="00461060">
        <w:trPr>
          <w:trHeight w:val="20"/>
          <w:jc w:val="center"/>
        </w:trPr>
        <w:tc>
          <w:tcPr>
            <w:tcW w:w="795" w:type="dxa"/>
            <w:shd w:val="clear" w:color="000000" w:fill="FFFFFF"/>
            <w:vAlign w:val="center"/>
            <w:hideMark/>
          </w:tcPr>
          <w:p w14:paraId="652B921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20</w:t>
            </w:r>
          </w:p>
        </w:tc>
        <w:tc>
          <w:tcPr>
            <w:tcW w:w="1576" w:type="dxa"/>
            <w:shd w:val="clear" w:color="000000" w:fill="FFFFFF"/>
            <w:vAlign w:val="center"/>
            <w:hideMark/>
          </w:tcPr>
          <w:p w14:paraId="5390BEC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30”</w:t>
            </w:r>
          </w:p>
        </w:tc>
        <w:tc>
          <w:tcPr>
            <w:tcW w:w="3725" w:type="dxa"/>
            <w:shd w:val="clear" w:color="000000" w:fill="FFFFFF"/>
            <w:vAlign w:val="bottom"/>
          </w:tcPr>
          <w:p w14:paraId="72F4594B"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31.49" a 32.16" en ambos lados, barril y aros de acero que cumplan con la norma BS EN 10025-2 Grado S275 recubrimiento Rilsan; tornillos y tuercas de acero que cumplan con las normas BS EN 898-1:1999 Calidad 4.8, BS EN 4190:2001 Calidad 4 recubrimiento Sheraplex.</w:t>
            </w:r>
          </w:p>
          <w:p w14:paraId="23129380"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31.49” a 32.16” en ambos lados, barril y aro de hierro dúctil que cumpla con la norma ASTM A 536, recubrimiento epóxico, empaque NBR ASTM D2000, Tornillos y tuercas de acero que cumplan con la norma ASTM A193 Grado B7, ASTM A194.</w:t>
            </w:r>
          </w:p>
          <w:p w14:paraId="1AB155B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31.35” a 32.75” en ambos lados, barril y aro de hierro dúctil que cumpla con la norma ASTM A 536, recubrimiento epóxico, empaque NBR ASTM D2000, Tornillos y </w:t>
            </w:r>
            <w:r w:rsidRPr="00B97060">
              <w:rPr>
                <w:rFonts w:ascii="Montserrat" w:hAnsi="Montserrat" w:cstheme="minorHAnsi"/>
                <w:color w:val="000000"/>
                <w:sz w:val="16"/>
                <w:szCs w:val="16"/>
                <w:lang w:val="es-MX"/>
              </w:rPr>
              <w:lastRenderedPageBreak/>
              <w:t>tuercas de acero que cumplan con la norma ASTM A193 Grado B7, ASTM A194.</w:t>
            </w:r>
          </w:p>
        </w:tc>
        <w:tc>
          <w:tcPr>
            <w:tcW w:w="1236" w:type="dxa"/>
            <w:shd w:val="clear" w:color="000000" w:fill="FFFFFF"/>
            <w:vAlign w:val="center"/>
            <w:hideMark/>
          </w:tcPr>
          <w:p w14:paraId="20321A8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3D2FBC9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6B623AF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65BE1922" w14:textId="77777777" w:rsidTr="00461060">
        <w:trPr>
          <w:trHeight w:val="747"/>
          <w:jc w:val="center"/>
        </w:trPr>
        <w:tc>
          <w:tcPr>
            <w:tcW w:w="795" w:type="dxa"/>
            <w:shd w:val="clear" w:color="000000" w:fill="FFFFFF"/>
            <w:vAlign w:val="center"/>
            <w:hideMark/>
          </w:tcPr>
          <w:p w14:paraId="6CE88A9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21</w:t>
            </w:r>
          </w:p>
        </w:tc>
        <w:tc>
          <w:tcPr>
            <w:tcW w:w="1576" w:type="dxa"/>
            <w:shd w:val="clear" w:color="000000" w:fill="FFFFFF"/>
            <w:vAlign w:val="center"/>
            <w:hideMark/>
          </w:tcPr>
          <w:p w14:paraId="301AC2C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36”</w:t>
            </w:r>
          </w:p>
        </w:tc>
        <w:tc>
          <w:tcPr>
            <w:tcW w:w="3725" w:type="dxa"/>
            <w:shd w:val="clear" w:color="000000" w:fill="FFFFFF"/>
            <w:vAlign w:val="bottom"/>
          </w:tcPr>
          <w:p w14:paraId="0DAF8EBC"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37.49" a 38.16" en ambos lados, barril y aros de acero que cumplan con la norma BS EN 10025-2 Grado S275 recubrimiento Rilsan; tornillos y tuercas de acero que cumplan con las normas BS EN 898-1:1999 Calidad 4.8, BS EN 4190:2001 Calidad 4 recubrimiento Sheraplex.</w:t>
            </w:r>
          </w:p>
          <w:p w14:paraId="2303837D"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37.49” a 38.16” en ambos lados, barril y aro de hierro dúctil que cumpla con la norma ASTM A 536, recubrimiento epóxico, empaque NBR ASTM D2000, Tornillos y tuercas de acero que cumplan con la norma ASTM A193 Grado B7, ASTM A194.</w:t>
            </w:r>
          </w:p>
          <w:p w14:paraId="58D806EF"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37.35” a 38.75” en ambos lados, barril y aro de hierro dúctil que cumpla con la norma ASTM A 536, recubrimiento epóxico, empaque NBR ASTM D2000, Tornillos y tuercas de acero que cumplan con la norma ASTM A193 Grado B7, ASTM A194.</w:t>
            </w:r>
          </w:p>
        </w:tc>
        <w:tc>
          <w:tcPr>
            <w:tcW w:w="1236" w:type="dxa"/>
            <w:shd w:val="clear" w:color="000000" w:fill="FFFFFF"/>
            <w:vAlign w:val="center"/>
            <w:hideMark/>
          </w:tcPr>
          <w:p w14:paraId="728EE55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F008D9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034413F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361A278B" w14:textId="77777777" w:rsidTr="00461060">
        <w:trPr>
          <w:trHeight w:val="20"/>
          <w:jc w:val="center"/>
        </w:trPr>
        <w:tc>
          <w:tcPr>
            <w:tcW w:w="795" w:type="dxa"/>
            <w:shd w:val="clear" w:color="000000" w:fill="FFFFFF"/>
            <w:vAlign w:val="center"/>
            <w:hideMark/>
          </w:tcPr>
          <w:p w14:paraId="48D70E9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22</w:t>
            </w:r>
          </w:p>
        </w:tc>
        <w:tc>
          <w:tcPr>
            <w:tcW w:w="1576" w:type="dxa"/>
            <w:shd w:val="clear" w:color="000000" w:fill="FFFFFF"/>
            <w:vAlign w:val="center"/>
            <w:hideMark/>
          </w:tcPr>
          <w:p w14:paraId="7D585EA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Reducción de hierro dúctil de 14” a 12”</w:t>
            </w:r>
          </w:p>
        </w:tc>
        <w:tc>
          <w:tcPr>
            <w:tcW w:w="3725" w:type="dxa"/>
            <w:shd w:val="clear" w:color="000000" w:fill="FFFFFF"/>
          </w:tcPr>
          <w:p w14:paraId="4234CAD2"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Reducción de hierro dúctil de 14” a 12”,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7E55A82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7203C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AB8296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2FFA9FC" w14:textId="77777777" w:rsidTr="00461060">
        <w:trPr>
          <w:trHeight w:val="20"/>
          <w:jc w:val="center"/>
        </w:trPr>
        <w:tc>
          <w:tcPr>
            <w:tcW w:w="795" w:type="dxa"/>
            <w:shd w:val="clear" w:color="000000" w:fill="FFFFFF"/>
            <w:vAlign w:val="center"/>
            <w:hideMark/>
          </w:tcPr>
          <w:p w14:paraId="246BDD6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23</w:t>
            </w:r>
          </w:p>
        </w:tc>
        <w:tc>
          <w:tcPr>
            <w:tcW w:w="1576" w:type="dxa"/>
            <w:shd w:val="clear" w:color="000000" w:fill="FFFFFF"/>
            <w:vAlign w:val="center"/>
            <w:hideMark/>
          </w:tcPr>
          <w:p w14:paraId="5918C2E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Reducción de hierro dúctil de 16” a 14”</w:t>
            </w:r>
          </w:p>
        </w:tc>
        <w:tc>
          <w:tcPr>
            <w:tcW w:w="3725" w:type="dxa"/>
            <w:shd w:val="clear" w:color="000000" w:fill="FFFFFF"/>
          </w:tcPr>
          <w:p w14:paraId="25FB057F"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Reducción de hierro dúctil de 16” a 14”, para piezas bridadas bajo los estándares ANSI /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2A0E953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C7FC5D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1CD56E9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062B9C1" w14:textId="77777777" w:rsidTr="00461060">
        <w:trPr>
          <w:trHeight w:val="20"/>
          <w:jc w:val="center"/>
        </w:trPr>
        <w:tc>
          <w:tcPr>
            <w:tcW w:w="795" w:type="dxa"/>
            <w:shd w:val="clear" w:color="000000" w:fill="FFFFFF"/>
            <w:vAlign w:val="center"/>
            <w:hideMark/>
          </w:tcPr>
          <w:p w14:paraId="652905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24</w:t>
            </w:r>
          </w:p>
        </w:tc>
        <w:tc>
          <w:tcPr>
            <w:tcW w:w="1576" w:type="dxa"/>
            <w:shd w:val="clear" w:color="000000" w:fill="FFFFFF"/>
            <w:vAlign w:val="center"/>
            <w:hideMark/>
          </w:tcPr>
          <w:p w14:paraId="71BD7C9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Reducción de hierro dúctil de 18” a 16”</w:t>
            </w:r>
          </w:p>
        </w:tc>
        <w:tc>
          <w:tcPr>
            <w:tcW w:w="3725" w:type="dxa"/>
            <w:shd w:val="clear" w:color="000000" w:fill="FFFFFF"/>
          </w:tcPr>
          <w:p w14:paraId="0D61A558"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Reducción de hierro dúctil de 18” a 16”, para piezas bridadas bajo los estándares ANSI/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7610D77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7F25E5E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BF2102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7BC6C483" w14:textId="77777777" w:rsidTr="00461060">
        <w:trPr>
          <w:trHeight w:val="20"/>
          <w:jc w:val="center"/>
        </w:trPr>
        <w:tc>
          <w:tcPr>
            <w:tcW w:w="795" w:type="dxa"/>
            <w:shd w:val="clear" w:color="000000" w:fill="FFFFFF"/>
            <w:vAlign w:val="center"/>
            <w:hideMark/>
          </w:tcPr>
          <w:p w14:paraId="267CF84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25</w:t>
            </w:r>
          </w:p>
        </w:tc>
        <w:tc>
          <w:tcPr>
            <w:tcW w:w="1576" w:type="dxa"/>
            <w:shd w:val="clear" w:color="000000" w:fill="FFFFFF"/>
            <w:vAlign w:val="center"/>
            <w:hideMark/>
          </w:tcPr>
          <w:p w14:paraId="234CB8F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Reducción de hierro dúctil de 20” a 18”</w:t>
            </w:r>
          </w:p>
        </w:tc>
        <w:tc>
          <w:tcPr>
            <w:tcW w:w="3725" w:type="dxa"/>
            <w:shd w:val="clear" w:color="000000" w:fill="FFFFFF"/>
          </w:tcPr>
          <w:p w14:paraId="5160D663"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Reducción de hierro dúctil de 20” a 18”, para piezas bridadas bajo los estándares ANSI/ AWWA C1107A21.10 en su versión vigente o ISO 2531 en su versión vigente con bridas ANSI clase 150 o 300, para piezas de unión espiga-campana será bajo estándares ANSI / AWWA C111/A21.11 en su versión vigente. Y ANSI / AWWA C153/A21.53 en su versión vigente o ISO 2531 en su versión vigente.</w:t>
            </w:r>
          </w:p>
        </w:tc>
        <w:tc>
          <w:tcPr>
            <w:tcW w:w="1236" w:type="dxa"/>
            <w:shd w:val="clear" w:color="000000" w:fill="FFFFFF"/>
            <w:vAlign w:val="center"/>
            <w:hideMark/>
          </w:tcPr>
          <w:p w14:paraId="0B0D7B1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1F37129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1ED2104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280F72B7" w14:textId="77777777" w:rsidTr="00461060">
        <w:trPr>
          <w:trHeight w:val="20"/>
          <w:jc w:val="center"/>
        </w:trPr>
        <w:tc>
          <w:tcPr>
            <w:tcW w:w="795" w:type="dxa"/>
            <w:shd w:val="clear" w:color="000000" w:fill="FFFFFF"/>
            <w:vAlign w:val="center"/>
            <w:hideMark/>
          </w:tcPr>
          <w:p w14:paraId="136DBE3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26</w:t>
            </w:r>
          </w:p>
        </w:tc>
        <w:tc>
          <w:tcPr>
            <w:tcW w:w="1576" w:type="dxa"/>
            <w:shd w:val="clear" w:color="000000" w:fill="FFFFFF"/>
            <w:vAlign w:val="center"/>
            <w:hideMark/>
          </w:tcPr>
          <w:p w14:paraId="7426272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Reducción de hierro dúctil de 24” a 20”</w:t>
            </w:r>
          </w:p>
        </w:tc>
        <w:tc>
          <w:tcPr>
            <w:tcW w:w="3725" w:type="dxa"/>
            <w:shd w:val="clear" w:color="000000" w:fill="FFFFFF"/>
          </w:tcPr>
          <w:p w14:paraId="76B8FCB3"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Reducción de hierro dúctil de 24” a 20”, para piezas bridadas bajo los estándares ANSI/ AWWA C1107A21.10 en su versión vigente o ISO 2531 en su versión vigente con bridas ANSI clase 150 o 300, para piezas de unión espiga-campana será bajo estándares ANSI / AWWA C111/A21.11 en su versión vigente. Y ANSI / AWWA C153/A21.53 en su versión vigente o ISO 2531en su versión vigente.</w:t>
            </w:r>
          </w:p>
        </w:tc>
        <w:tc>
          <w:tcPr>
            <w:tcW w:w="1236" w:type="dxa"/>
            <w:shd w:val="clear" w:color="000000" w:fill="FFFFFF"/>
            <w:vAlign w:val="center"/>
            <w:hideMark/>
          </w:tcPr>
          <w:p w14:paraId="31C350D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2D01450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24C1561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52F1D93" w14:textId="77777777" w:rsidTr="00461060">
        <w:trPr>
          <w:trHeight w:val="20"/>
          <w:jc w:val="center"/>
        </w:trPr>
        <w:tc>
          <w:tcPr>
            <w:tcW w:w="795" w:type="dxa"/>
            <w:shd w:val="clear" w:color="000000" w:fill="FFFFFF"/>
            <w:vAlign w:val="center"/>
            <w:hideMark/>
          </w:tcPr>
          <w:p w14:paraId="73B0943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27</w:t>
            </w:r>
          </w:p>
        </w:tc>
        <w:tc>
          <w:tcPr>
            <w:tcW w:w="1576" w:type="dxa"/>
            <w:shd w:val="clear" w:color="000000" w:fill="FFFFFF"/>
            <w:vAlign w:val="center"/>
            <w:hideMark/>
          </w:tcPr>
          <w:p w14:paraId="58331BF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14”</w:t>
            </w:r>
          </w:p>
        </w:tc>
        <w:tc>
          <w:tcPr>
            <w:tcW w:w="3725" w:type="dxa"/>
            <w:shd w:val="clear" w:color="000000" w:fill="FFFFFF"/>
          </w:tcPr>
          <w:p w14:paraId="3BC46A55"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 xml:space="preserve">Tee de hierro dúctil de 14”, para piezas bridadas bajo los estándares ANSI / AWWA </w:t>
            </w:r>
            <w:r w:rsidRPr="00B97060">
              <w:rPr>
                <w:rFonts w:ascii="Montserrat" w:eastAsia="Times New Roman" w:hAnsi="Montserrat" w:cstheme="minorHAnsi"/>
                <w:color w:val="000000"/>
                <w:sz w:val="16"/>
                <w:szCs w:val="16"/>
                <w:lang w:val="es-MX" w:eastAsia="es-MX"/>
              </w:rPr>
              <w:lastRenderedPageBreak/>
              <w:t>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7930210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46702E2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8A7B74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6F83164E" w14:textId="77777777" w:rsidTr="00461060">
        <w:trPr>
          <w:trHeight w:val="20"/>
          <w:jc w:val="center"/>
        </w:trPr>
        <w:tc>
          <w:tcPr>
            <w:tcW w:w="795" w:type="dxa"/>
            <w:shd w:val="clear" w:color="000000" w:fill="FFFFFF"/>
            <w:vAlign w:val="center"/>
            <w:hideMark/>
          </w:tcPr>
          <w:p w14:paraId="6B8E50C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28</w:t>
            </w:r>
          </w:p>
        </w:tc>
        <w:tc>
          <w:tcPr>
            <w:tcW w:w="1576" w:type="dxa"/>
            <w:shd w:val="clear" w:color="000000" w:fill="FFFFFF"/>
            <w:vAlign w:val="center"/>
            <w:hideMark/>
          </w:tcPr>
          <w:p w14:paraId="4DBD4A2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16”</w:t>
            </w:r>
          </w:p>
        </w:tc>
        <w:tc>
          <w:tcPr>
            <w:tcW w:w="3725" w:type="dxa"/>
            <w:shd w:val="clear" w:color="000000" w:fill="FFFFFF"/>
          </w:tcPr>
          <w:p w14:paraId="71D31AE0"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16”,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4ABAF99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206C7C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92B5C5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FF04C00" w14:textId="77777777" w:rsidTr="00461060">
        <w:trPr>
          <w:trHeight w:val="20"/>
          <w:jc w:val="center"/>
        </w:trPr>
        <w:tc>
          <w:tcPr>
            <w:tcW w:w="795" w:type="dxa"/>
            <w:shd w:val="clear" w:color="000000" w:fill="FFFFFF"/>
            <w:vAlign w:val="center"/>
            <w:hideMark/>
          </w:tcPr>
          <w:p w14:paraId="12FB99D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29</w:t>
            </w:r>
          </w:p>
        </w:tc>
        <w:tc>
          <w:tcPr>
            <w:tcW w:w="1576" w:type="dxa"/>
            <w:shd w:val="clear" w:color="000000" w:fill="FFFFFF"/>
            <w:vAlign w:val="center"/>
            <w:hideMark/>
          </w:tcPr>
          <w:p w14:paraId="594A599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18”</w:t>
            </w:r>
          </w:p>
        </w:tc>
        <w:tc>
          <w:tcPr>
            <w:tcW w:w="3725" w:type="dxa"/>
            <w:shd w:val="clear" w:color="000000" w:fill="FFFFFF"/>
          </w:tcPr>
          <w:p w14:paraId="145B2F47"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18”,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0931663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72B71B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8B697F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224FE5E1" w14:textId="77777777" w:rsidTr="00461060">
        <w:trPr>
          <w:trHeight w:val="20"/>
          <w:jc w:val="center"/>
        </w:trPr>
        <w:tc>
          <w:tcPr>
            <w:tcW w:w="795" w:type="dxa"/>
            <w:shd w:val="clear" w:color="000000" w:fill="FFFFFF"/>
            <w:vAlign w:val="center"/>
            <w:hideMark/>
          </w:tcPr>
          <w:p w14:paraId="00A0661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30</w:t>
            </w:r>
          </w:p>
        </w:tc>
        <w:tc>
          <w:tcPr>
            <w:tcW w:w="1576" w:type="dxa"/>
            <w:shd w:val="clear" w:color="000000" w:fill="FFFFFF"/>
            <w:vAlign w:val="center"/>
            <w:hideMark/>
          </w:tcPr>
          <w:p w14:paraId="2479E5F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20”</w:t>
            </w:r>
          </w:p>
        </w:tc>
        <w:tc>
          <w:tcPr>
            <w:tcW w:w="3725" w:type="dxa"/>
            <w:shd w:val="clear" w:color="000000" w:fill="FFFFFF"/>
          </w:tcPr>
          <w:p w14:paraId="7376F0A4"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20”,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34FAC1B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12E694E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32EBFCD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78A1FDAC" w14:textId="77777777" w:rsidTr="00461060">
        <w:trPr>
          <w:trHeight w:val="20"/>
          <w:jc w:val="center"/>
        </w:trPr>
        <w:tc>
          <w:tcPr>
            <w:tcW w:w="795" w:type="dxa"/>
            <w:shd w:val="clear" w:color="000000" w:fill="FFFFFF"/>
            <w:vAlign w:val="center"/>
            <w:hideMark/>
          </w:tcPr>
          <w:p w14:paraId="6E32A26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31</w:t>
            </w:r>
          </w:p>
        </w:tc>
        <w:tc>
          <w:tcPr>
            <w:tcW w:w="1576" w:type="dxa"/>
            <w:shd w:val="clear" w:color="000000" w:fill="FFFFFF"/>
            <w:vAlign w:val="center"/>
            <w:hideMark/>
          </w:tcPr>
          <w:p w14:paraId="278E50E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24”</w:t>
            </w:r>
          </w:p>
        </w:tc>
        <w:tc>
          <w:tcPr>
            <w:tcW w:w="3725" w:type="dxa"/>
            <w:shd w:val="clear" w:color="000000" w:fill="FFFFFF"/>
          </w:tcPr>
          <w:p w14:paraId="19C3240F"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24”,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6E4B215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34C361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2DC4F97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DE5D449" w14:textId="77777777" w:rsidTr="00461060">
        <w:trPr>
          <w:trHeight w:val="20"/>
          <w:jc w:val="center"/>
        </w:trPr>
        <w:tc>
          <w:tcPr>
            <w:tcW w:w="795" w:type="dxa"/>
            <w:shd w:val="clear" w:color="000000" w:fill="FFFFFF"/>
            <w:vAlign w:val="center"/>
            <w:hideMark/>
          </w:tcPr>
          <w:p w14:paraId="798DB45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32</w:t>
            </w:r>
          </w:p>
        </w:tc>
        <w:tc>
          <w:tcPr>
            <w:tcW w:w="1576" w:type="dxa"/>
            <w:shd w:val="clear" w:color="000000" w:fill="FFFFFF"/>
            <w:vAlign w:val="center"/>
            <w:hideMark/>
          </w:tcPr>
          <w:p w14:paraId="4C4BFCA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30”</w:t>
            </w:r>
          </w:p>
        </w:tc>
        <w:tc>
          <w:tcPr>
            <w:tcW w:w="3725" w:type="dxa"/>
            <w:shd w:val="clear" w:color="000000" w:fill="FFFFFF"/>
          </w:tcPr>
          <w:p w14:paraId="1A28F33B"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30”,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3007E05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937705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1EDE36B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1BF48FE" w14:textId="77777777" w:rsidTr="00461060">
        <w:trPr>
          <w:trHeight w:val="20"/>
          <w:jc w:val="center"/>
        </w:trPr>
        <w:tc>
          <w:tcPr>
            <w:tcW w:w="795" w:type="dxa"/>
            <w:shd w:val="clear" w:color="000000" w:fill="FFFFFF"/>
            <w:vAlign w:val="center"/>
            <w:hideMark/>
          </w:tcPr>
          <w:p w14:paraId="050DCB2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33</w:t>
            </w:r>
          </w:p>
        </w:tc>
        <w:tc>
          <w:tcPr>
            <w:tcW w:w="1576" w:type="dxa"/>
            <w:shd w:val="clear" w:color="000000" w:fill="FFFFFF"/>
            <w:vAlign w:val="center"/>
            <w:hideMark/>
          </w:tcPr>
          <w:p w14:paraId="7D36D6A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Tee de hierro dúctil 36”</w:t>
            </w:r>
          </w:p>
        </w:tc>
        <w:tc>
          <w:tcPr>
            <w:tcW w:w="3725" w:type="dxa"/>
            <w:shd w:val="clear" w:color="000000" w:fill="FFFFFF"/>
          </w:tcPr>
          <w:p w14:paraId="3BD5B5CF" w14:textId="77777777" w:rsidR="00461060" w:rsidRPr="00B97060" w:rsidRDefault="00461060" w:rsidP="00461060">
            <w:pPr>
              <w:jc w:val="both"/>
              <w:rPr>
                <w:rFonts w:ascii="Montserrat" w:hAnsi="Montserrat" w:cstheme="minorHAnsi"/>
                <w:lang w:val="es-MX"/>
              </w:rPr>
            </w:pPr>
            <w:r w:rsidRPr="00B97060">
              <w:rPr>
                <w:rFonts w:ascii="Montserrat" w:eastAsia="Times New Roman" w:hAnsi="Montserrat" w:cstheme="minorHAnsi"/>
                <w:color w:val="000000"/>
                <w:sz w:val="16"/>
                <w:szCs w:val="16"/>
                <w:lang w:val="es-MX" w:eastAsia="es-MX"/>
              </w:rPr>
              <w:t>Tee de hierro dúctil de 36”, para piezas bridadas bajo los estándares ANSI / AWWA C1107A21.10 en su versión vigente o ISO 2531 en su versión vigente con bridas ANSI clase 150 o 300, para piezas de unión espiga-campana será bajo estándares ANSI/ AWWA C111/A21.11 en su versión vigente. Y ANSI / AWWA C153/A21.53 en su versión vigente o ISO 2531 en su versión vigente.</w:t>
            </w:r>
          </w:p>
        </w:tc>
        <w:tc>
          <w:tcPr>
            <w:tcW w:w="1236" w:type="dxa"/>
            <w:shd w:val="clear" w:color="000000" w:fill="FFFFFF"/>
            <w:vAlign w:val="center"/>
            <w:hideMark/>
          </w:tcPr>
          <w:p w14:paraId="10ACAA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B225EA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009726F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7D4AA81C" w14:textId="77777777" w:rsidTr="00461060">
        <w:trPr>
          <w:trHeight w:val="20"/>
          <w:jc w:val="center"/>
        </w:trPr>
        <w:tc>
          <w:tcPr>
            <w:tcW w:w="795" w:type="dxa"/>
            <w:shd w:val="clear" w:color="000000" w:fill="FFFFFF"/>
            <w:vAlign w:val="center"/>
            <w:hideMark/>
          </w:tcPr>
          <w:p w14:paraId="626021F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34</w:t>
            </w:r>
          </w:p>
        </w:tc>
        <w:tc>
          <w:tcPr>
            <w:tcW w:w="1576" w:type="dxa"/>
            <w:shd w:val="clear" w:color="000000" w:fill="FFFFFF"/>
            <w:vAlign w:val="center"/>
            <w:hideMark/>
          </w:tcPr>
          <w:p w14:paraId="1D052442"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14"</w:t>
            </w:r>
          </w:p>
        </w:tc>
        <w:tc>
          <w:tcPr>
            <w:tcW w:w="3725" w:type="dxa"/>
            <w:shd w:val="clear" w:color="000000" w:fill="FFFFFF"/>
            <w:vAlign w:val="bottom"/>
          </w:tcPr>
          <w:p w14:paraId="694CABAD"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14” DR25 Norma: AWWA C905 POLYVINYL CLORIDE (PVC) unión espiga-campana tramo de 6.1 metros.  Incluye lubricante, flejado.</w:t>
            </w:r>
          </w:p>
        </w:tc>
        <w:tc>
          <w:tcPr>
            <w:tcW w:w="1236" w:type="dxa"/>
            <w:shd w:val="clear" w:color="000000" w:fill="FFFFFF"/>
            <w:vAlign w:val="center"/>
            <w:hideMark/>
          </w:tcPr>
          <w:p w14:paraId="3D62F26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17FB0CA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1520257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0D4A7A8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2FF1D64A" w14:textId="77777777" w:rsidTr="00461060">
        <w:trPr>
          <w:trHeight w:val="20"/>
          <w:jc w:val="center"/>
        </w:trPr>
        <w:tc>
          <w:tcPr>
            <w:tcW w:w="795" w:type="dxa"/>
            <w:shd w:val="clear" w:color="000000" w:fill="FFFFFF"/>
            <w:vAlign w:val="center"/>
            <w:hideMark/>
          </w:tcPr>
          <w:p w14:paraId="3420470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35</w:t>
            </w:r>
          </w:p>
        </w:tc>
        <w:tc>
          <w:tcPr>
            <w:tcW w:w="1576" w:type="dxa"/>
            <w:shd w:val="clear" w:color="000000" w:fill="FFFFFF"/>
            <w:vAlign w:val="center"/>
            <w:hideMark/>
          </w:tcPr>
          <w:p w14:paraId="555210B1"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16"</w:t>
            </w:r>
          </w:p>
        </w:tc>
        <w:tc>
          <w:tcPr>
            <w:tcW w:w="3725" w:type="dxa"/>
            <w:shd w:val="clear" w:color="000000" w:fill="FFFFFF"/>
            <w:vAlign w:val="bottom"/>
          </w:tcPr>
          <w:p w14:paraId="485729C5"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16” DR25 Norma: AWWA C905 POLYVINYL CLORIDE (PVC) unión espiga-</w:t>
            </w:r>
            <w:r w:rsidRPr="00B97060">
              <w:rPr>
                <w:rFonts w:ascii="Montserrat" w:hAnsi="Montserrat" w:cstheme="minorHAnsi"/>
                <w:sz w:val="16"/>
                <w:szCs w:val="16"/>
                <w:lang w:val="es-MX"/>
              </w:rPr>
              <w:lastRenderedPageBreak/>
              <w:t>campana tramo de 6.1 metros.  Incluye lubricante, flejado.</w:t>
            </w:r>
          </w:p>
        </w:tc>
        <w:tc>
          <w:tcPr>
            <w:tcW w:w="1236" w:type="dxa"/>
            <w:shd w:val="clear" w:color="000000" w:fill="FFFFFF"/>
            <w:vAlign w:val="center"/>
            <w:hideMark/>
          </w:tcPr>
          <w:p w14:paraId="52EA51B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 xml:space="preserve">TRAMO </w:t>
            </w:r>
          </w:p>
          <w:p w14:paraId="024EC47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22D2AB1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06F995B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28164C03" w14:textId="77777777" w:rsidTr="00461060">
        <w:trPr>
          <w:trHeight w:val="20"/>
          <w:jc w:val="center"/>
        </w:trPr>
        <w:tc>
          <w:tcPr>
            <w:tcW w:w="795" w:type="dxa"/>
            <w:shd w:val="clear" w:color="000000" w:fill="FFFFFF"/>
            <w:vAlign w:val="center"/>
            <w:hideMark/>
          </w:tcPr>
          <w:p w14:paraId="6BB6A6E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36</w:t>
            </w:r>
          </w:p>
        </w:tc>
        <w:tc>
          <w:tcPr>
            <w:tcW w:w="1576" w:type="dxa"/>
            <w:shd w:val="clear" w:color="000000" w:fill="FFFFFF"/>
            <w:vAlign w:val="center"/>
            <w:hideMark/>
          </w:tcPr>
          <w:p w14:paraId="592ECE54"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18"</w:t>
            </w:r>
          </w:p>
        </w:tc>
        <w:tc>
          <w:tcPr>
            <w:tcW w:w="3725" w:type="dxa"/>
            <w:shd w:val="clear" w:color="000000" w:fill="FFFFFF"/>
            <w:vAlign w:val="bottom"/>
          </w:tcPr>
          <w:p w14:paraId="73AE4CA5"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18” DR25 Norma: AWWA C905 POLYVINYL CLORIDE (PVC) unión espiga-campana tramo de 6.1 metros.  Incluye lubricante, flejado.</w:t>
            </w:r>
          </w:p>
        </w:tc>
        <w:tc>
          <w:tcPr>
            <w:tcW w:w="1236" w:type="dxa"/>
            <w:shd w:val="clear" w:color="000000" w:fill="FFFFFF"/>
            <w:vAlign w:val="center"/>
            <w:hideMark/>
          </w:tcPr>
          <w:p w14:paraId="00BF57D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TRAMO</w:t>
            </w:r>
          </w:p>
          <w:p w14:paraId="479AB84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 (6.1 MTS)</w:t>
            </w:r>
          </w:p>
        </w:tc>
        <w:tc>
          <w:tcPr>
            <w:tcW w:w="1049" w:type="dxa"/>
            <w:shd w:val="clear" w:color="000000" w:fill="FFFFFF"/>
            <w:vAlign w:val="center"/>
            <w:hideMark/>
          </w:tcPr>
          <w:p w14:paraId="159CC42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3A1DE63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58D87BFC" w14:textId="77777777" w:rsidTr="00461060">
        <w:trPr>
          <w:trHeight w:val="20"/>
          <w:jc w:val="center"/>
        </w:trPr>
        <w:tc>
          <w:tcPr>
            <w:tcW w:w="795" w:type="dxa"/>
            <w:shd w:val="clear" w:color="000000" w:fill="FFFFFF"/>
            <w:vAlign w:val="center"/>
            <w:hideMark/>
          </w:tcPr>
          <w:p w14:paraId="7A6EDC1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37</w:t>
            </w:r>
          </w:p>
        </w:tc>
        <w:tc>
          <w:tcPr>
            <w:tcW w:w="1576" w:type="dxa"/>
            <w:shd w:val="clear" w:color="000000" w:fill="FFFFFF"/>
            <w:vAlign w:val="center"/>
            <w:hideMark/>
          </w:tcPr>
          <w:p w14:paraId="09FF3A40"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20"</w:t>
            </w:r>
          </w:p>
        </w:tc>
        <w:tc>
          <w:tcPr>
            <w:tcW w:w="3725" w:type="dxa"/>
            <w:shd w:val="clear" w:color="000000" w:fill="FFFFFF"/>
            <w:vAlign w:val="bottom"/>
          </w:tcPr>
          <w:p w14:paraId="1F6A6A84"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20” DR25 Norma: AWWA C905 POLYVINYL CLORIDE (PVC) unión espiga-campana tramo de 6.1 metros.  Incluye lubricante, flejado.</w:t>
            </w:r>
          </w:p>
        </w:tc>
        <w:tc>
          <w:tcPr>
            <w:tcW w:w="1236" w:type="dxa"/>
            <w:shd w:val="clear" w:color="000000" w:fill="FFFFFF"/>
            <w:vAlign w:val="center"/>
            <w:hideMark/>
          </w:tcPr>
          <w:p w14:paraId="5085057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TRAMO</w:t>
            </w:r>
          </w:p>
          <w:p w14:paraId="1A2EC8C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 (6.1 MTS)</w:t>
            </w:r>
          </w:p>
        </w:tc>
        <w:tc>
          <w:tcPr>
            <w:tcW w:w="1049" w:type="dxa"/>
            <w:shd w:val="clear" w:color="000000" w:fill="FFFFFF"/>
            <w:vAlign w:val="center"/>
            <w:hideMark/>
          </w:tcPr>
          <w:p w14:paraId="0FDA008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3953A47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425A15EA" w14:textId="77777777" w:rsidTr="00461060">
        <w:trPr>
          <w:trHeight w:val="20"/>
          <w:jc w:val="center"/>
        </w:trPr>
        <w:tc>
          <w:tcPr>
            <w:tcW w:w="795" w:type="dxa"/>
            <w:shd w:val="clear" w:color="000000" w:fill="FFFFFF"/>
            <w:vAlign w:val="center"/>
            <w:hideMark/>
          </w:tcPr>
          <w:p w14:paraId="041952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38</w:t>
            </w:r>
          </w:p>
        </w:tc>
        <w:tc>
          <w:tcPr>
            <w:tcW w:w="1576" w:type="dxa"/>
            <w:shd w:val="clear" w:color="000000" w:fill="FFFFFF"/>
            <w:vAlign w:val="center"/>
            <w:hideMark/>
          </w:tcPr>
          <w:p w14:paraId="5A8B7883"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24"</w:t>
            </w:r>
          </w:p>
        </w:tc>
        <w:tc>
          <w:tcPr>
            <w:tcW w:w="3725" w:type="dxa"/>
            <w:shd w:val="clear" w:color="000000" w:fill="FFFFFF"/>
            <w:vAlign w:val="bottom"/>
          </w:tcPr>
          <w:p w14:paraId="339B3034"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24” DR25 Norma: AWWA C905 POLYVINYL CLORIDE (PVC) unión espiga-campana tramo de 6.1 metros.  Incluye lubricante, flejado.</w:t>
            </w:r>
          </w:p>
        </w:tc>
        <w:tc>
          <w:tcPr>
            <w:tcW w:w="1236" w:type="dxa"/>
            <w:shd w:val="clear" w:color="000000" w:fill="FFFFFF"/>
            <w:vAlign w:val="center"/>
            <w:hideMark/>
          </w:tcPr>
          <w:p w14:paraId="639502F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669FDA4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1D84DA9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0CC37B3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1D21A5D3" w14:textId="77777777" w:rsidTr="00461060">
        <w:trPr>
          <w:trHeight w:val="20"/>
          <w:jc w:val="center"/>
        </w:trPr>
        <w:tc>
          <w:tcPr>
            <w:tcW w:w="795" w:type="dxa"/>
            <w:shd w:val="clear" w:color="000000" w:fill="FFFFFF"/>
            <w:vAlign w:val="center"/>
            <w:hideMark/>
          </w:tcPr>
          <w:p w14:paraId="1507894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39</w:t>
            </w:r>
          </w:p>
        </w:tc>
        <w:tc>
          <w:tcPr>
            <w:tcW w:w="1576" w:type="dxa"/>
            <w:shd w:val="clear" w:color="000000" w:fill="FFFFFF"/>
            <w:vAlign w:val="center"/>
            <w:hideMark/>
          </w:tcPr>
          <w:p w14:paraId="5D2B19E6"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30"</w:t>
            </w:r>
          </w:p>
        </w:tc>
        <w:tc>
          <w:tcPr>
            <w:tcW w:w="3725" w:type="dxa"/>
            <w:shd w:val="clear" w:color="000000" w:fill="FFFFFF"/>
            <w:vAlign w:val="bottom"/>
          </w:tcPr>
          <w:p w14:paraId="598D7EF8"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30” DR25 Norma: AWWA C905 POLYVINYL CLORIDE (PVC) unión espiga-campana tramo de 6.1 metros.  Incluye lubricante, flejado.</w:t>
            </w:r>
          </w:p>
        </w:tc>
        <w:tc>
          <w:tcPr>
            <w:tcW w:w="1236" w:type="dxa"/>
            <w:shd w:val="clear" w:color="000000" w:fill="FFFFFF"/>
            <w:vAlign w:val="center"/>
            <w:hideMark/>
          </w:tcPr>
          <w:p w14:paraId="244CD7F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3052F5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68F4E61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162B7B3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04512E2A" w14:textId="77777777" w:rsidTr="00461060">
        <w:trPr>
          <w:trHeight w:val="20"/>
          <w:jc w:val="center"/>
        </w:trPr>
        <w:tc>
          <w:tcPr>
            <w:tcW w:w="795" w:type="dxa"/>
            <w:shd w:val="clear" w:color="000000" w:fill="FFFFFF"/>
            <w:vAlign w:val="center"/>
            <w:hideMark/>
          </w:tcPr>
          <w:p w14:paraId="2EE34AC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40</w:t>
            </w:r>
          </w:p>
        </w:tc>
        <w:tc>
          <w:tcPr>
            <w:tcW w:w="1576" w:type="dxa"/>
            <w:shd w:val="clear" w:color="000000" w:fill="FFFFFF"/>
            <w:vAlign w:val="center"/>
            <w:hideMark/>
          </w:tcPr>
          <w:p w14:paraId="60B84D78"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36"</w:t>
            </w:r>
          </w:p>
        </w:tc>
        <w:tc>
          <w:tcPr>
            <w:tcW w:w="3725" w:type="dxa"/>
            <w:shd w:val="clear" w:color="000000" w:fill="FFFFFF"/>
            <w:vAlign w:val="bottom"/>
          </w:tcPr>
          <w:p w14:paraId="1980CFA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36” DR25 Norma: AWWA C905 POLYVINYL CLORIDE (PVC) unión espiga-campana tramo de 6.1 metros.  Incluye lubricante, flejado.</w:t>
            </w:r>
          </w:p>
        </w:tc>
        <w:tc>
          <w:tcPr>
            <w:tcW w:w="1236" w:type="dxa"/>
            <w:shd w:val="clear" w:color="000000" w:fill="FFFFFF"/>
            <w:vAlign w:val="center"/>
            <w:hideMark/>
          </w:tcPr>
          <w:p w14:paraId="7DAA47E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0896334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0539FF1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1CFBD61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4D2D3CD4" w14:textId="77777777" w:rsidTr="00461060">
        <w:trPr>
          <w:trHeight w:val="20"/>
          <w:jc w:val="center"/>
        </w:trPr>
        <w:tc>
          <w:tcPr>
            <w:tcW w:w="795" w:type="dxa"/>
            <w:shd w:val="clear" w:color="000000" w:fill="FFFFFF"/>
            <w:vAlign w:val="center"/>
            <w:hideMark/>
          </w:tcPr>
          <w:p w14:paraId="3964B3C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41</w:t>
            </w:r>
          </w:p>
        </w:tc>
        <w:tc>
          <w:tcPr>
            <w:tcW w:w="1576" w:type="dxa"/>
            <w:shd w:val="clear" w:color="000000" w:fill="FFFFFF"/>
            <w:vAlign w:val="center"/>
            <w:hideMark/>
          </w:tcPr>
          <w:p w14:paraId="675103A6"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14"</w:t>
            </w:r>
          </w:p>
        </w:tc>
        <w:tc>
          <w:tcPr>
            <w:tcW w:w="3725" w:type="dxa"/>
            <w:shd w:val="clear" w:color="000000" w:fill="FFFFFF"/>
            <w:vAlign w:val="bottom"/>
          </w:tcPr>
          <w:p w14:paraId="2A05DFE8"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14” DR18 Norma: AWWA C905 POLYVINYL CLORIDE (PVC) unión espiga-campana tramo de 6.1 metros.  Incluye lubricante, flejado.</w:t>
            </w:r>
          </w:p>
        </w:tc>
        <w:tc>
          <w:tcPr>
            <w:tcW w:w="1236" w:type="dxa"/>
            <w:shd w:val="clear" w:color="000000" w:fill="FFFFFF"/>
            <w:vAlign w:val="center"/>
            <w:hideMark/>
          </w:tcPr>
          <w:p w14:paraId="3E6B90A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F98906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AE7F14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0F1FAC9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4D024D23" w14:textId="77777777" w:rsidTr="00461060">
        <w:trPr>
          <w:trHeight w:val="20"/>
          <w:jc w:val="center"/>
        </w:trPr>
        <w:tc>
          <w:tcPr>
            <w:tcW w:w="795" w:type="dxa"/>
            <w:shd w:val="clear" w:color="000000" w:fill="FFFFFF"/>
            <w:vAlign w:val="center"/>
            <w:hideMark/>
          </w:tcPr>
          <w:p w14:paraId="5B83634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42</w:t>
            </w:r>
          </w:p>
        </w:tc>
        <w:tc>
          <w:tcPr>
            <w:tcW w:w="1576" w:type="dxa"/>
            <w:shd w:val="clear" w:color="000000" w:fill="FFFFFF"/>
            <w:vAlign w:val="center"/>
            <w:hideMark/>
          </w:tcPr>
          <w:p w14:paraId="5A84D24B"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C900 DR18 16"</w:t>
            </w:r>
          </w:p>
        </w:tc>
        <w:tc>
          <w:tcPr>
            <w:tcW w:w="3725" w:type="dxa"/>
            <w:shd w:val="clear" w:color="000000" w:fill="FFFFFF"/>
            <w:vAlign w:val="bottom"/>
          </w:tcPr>
          <w:p w14:paraId="34845ADE"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16” DR18 Norma: AWWA C905 POLYVINYL CLORIDE (PVC) unión espiga-campana tramo de 6.1 metros.  Incluye lubricante, flejado.</w:t>
            </w:r>
          </w:p>
        </w:tc>
        <w:tc>
          <w:tcPr>
            <w:tcW w:w="1236" w:type="dxa"/>
            <w:shd w:val="clear" w:color="000000" w:fill="FFFFFF"/>
            <w:vAlign w:val="center"/>
            <w:hideMark/>
          </w:tcPr>
          <w:p w14:paraId="549EC56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6A07B03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4400503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5B11980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3EEAF4CF" w14:textId="77777777" w:rsidTr="00461060">
        <w:trPr>
          <w:trHeight w:val="20"/>
          <w:jc w:val="center"/>
        </w:trPr>
        <w:tc>
          <w:tcPr>
            <w:tcW w:w="795" w:type="dxa"/>
            <w:shd w:val="clear" w:color="000000" w:fill="FFFFFF"/>
            <w:vAlign w:val="center"/>
            <w:hideMark/>
          </w:tcPr>
          <w:p w14:paraId="6C56169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43</w:t>
            </w:r>
          </w:p>
        </w:tc>
        <w:tc>
          <w:tcPr>
            <w:tcW w:w="1576" w:type="dxa"/>
            <w:shd w:val="clear" w:color="000000" w:fill="FFFFFF"/>
            <w:vAlign w:val="center"/>
            <w:hideMark/>
          </w:tcPr>
          <w:p w14:paraId="3DACDD98"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18"</w:t>
            </w:r>
          </w:p>
        </w:tc>
        <w:tc>
          <w:tcPr>
            <w:tcW w:w="3725" w:type="dxa"/>
            <w:shd w:val="clear" w:color="000000" w:fill="FFFFFF"/>
            <w:vAlign w:val="bottom"/>
          </w:tcPr>
          <w:p w14:paraId="2BBDE21E"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18” DR18 Norma: AWWA C905 POLYVINYL CLORIDE (PVC) unión espiga-campana tramo de 6.1 metros.  Incluye lubricante, flejado.</w:t>
            </w:r>
          </w:p>
        </w:tc>
        <w:tc>
          <w:tcPr>
            <w:tcW w:w="1236" w:type="dxa"/>
            <w:shd w:val="clear" w:color="000000" w:fill="FFFFFF"/>
            <w:vAlign w:val="center"/>
            <w:hideMark/>
          </w:tcPr>
          <w:p w14:paraId="2E9860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26C78D3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082506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325340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0D3FB6EC" w14:textId="77777777" w:rsidTr="00461060">
        <w:trPr>
          <w:trHeight w:val="20"/>
          <w:jc w:val="center"/>
        </w:trPr>
        <w:tc>
          <w:tcPr>
            <w:tcW w:w="795" w:type="dxa"/>
            <w:shd w:val="clear" w:color="000000" w:fill="FFFFFF"/>
            <w:vAlign w:val="center"/>
            <w:hideMark/>
          </w:tcPr>
          <w:p w14:paraId="56BE835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44</w:t>
            </w:r>
          </w:p>
        </w:tc>
        <w:tc>
          <w:tcPr>
            <w:tcW w:w="1576" w:type="dxa"/>
            <w:shd w:val="clear" w:color="000000" w:fill="FFFFFF"/>
            <w:vAlign w:val="center"/>
            <w:hideMark/>
          </w:tcPr>
          <w:p w14:paraId="65C167C9"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20"</w:t>
            </w:r>
          </w:p>
        </w:tc>
        <w:tc>
          <w:tcPr>
            <w:tcW w:w="3725" w:type="dxa"/>
            <w:shd w:val="clear" w:color="000000" w:fill="FFFFFF"/>
            <w:vAlign w:val="bottom"/>
          </w:tcPr>
          <w:p w14:paraId="47B7794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20” DR18 Norma: AWWA C905 POLYVINYL CLORIDE (PVC) unión espiga-campana tramo de 6.1 metros.  Incluye lubricante, flejado.</w:t>
            </w:r>
          </w:p>
        </w:tc>
        <w:tc>
          <w:tcPr>
            <w:tcW w:w="1236" w:type="dxa"/>
            <w:shd w:val="clear" w:color="000000" w:fill="FFFFFF"/>
            <w:vAlign w:val="center"/>
            <w:hideMark/>
          </w:tcPr>
          <w:p w14:paraId="64B4DB9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0959AD5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05BA8E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676AF4D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507A0CFE" w14:textId="77777777" w:rsidTr="00461060">
        <w:trPr>
          <w:trHeight w:val="20"/>
          <w:jc w:val="center"/>
        </w:trPr>
        <w:tc>
          <w:tcPr>
            <w:tcW w:w="795" w:type="dxa"/>
            <w:shd w:val="clear" w:color="000000" w:fill="FFFFFF"/>
            <w:vAlign w:val="center"/>
            <w:hideMark/>
          </w:tcPr>
          <w:p w14:paraId="605934E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45</w:t>
            </w:r>
          </w:p>
        </w:tc>
        <w:tc>
          <w:tcPr>
            <w:tcW w:w="1576" w:type="dxa"/>
            <w:shd w:val="clear" w:color="000000" w:fill="FFFFFF"/>
            <w:vAlign w:val="center"/>
            <w:hideMark/>
          </w:tcPr>
          <w:p w14:paraId="594F7276"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24"</w:t>
            </w:r>
          </w:p>
        </w:tc>
        <w:tc>
          <w:tcPr>
            <w:tcW w:w="3725" w:type="dxa"/>
            <w:shd w:val="clear" w:color="000000" w:fill="FFFFFF"/>
            <w:vAlign w:val="bottom"/>
          </w:tcPr>
          <w:p w14:paraId="57E6EBF6"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24” DR18 Norma: AWWA C905 POLYVINYL CLORIDE (PVC) unión espiga-campana tramo de 6.1 metros.  Incluye lubricante, flejado.</w:t>
            </w:r>
          </w:p>
        </w:tc>
        <w:tc>
          <w:tcPr>
            <w:tcW w:w="1236" w:type="dxa"/>
            <w:shd w:val="clear" w:color="000000" w:fill="FFFFFF"/>
            <w:vAlign w:val="center"/>
            <w:hideMark/>
          </w:tcPr>
          <w:p w14:paraId="50F7271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4A283D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9A82EE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241B904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27ED72E7" w14:textId="77777777" w:rsidTr="00461060">
        <w:trPr>
          <w:trHeight w:val="20"/>
          <w:jc w:val="center"/>
        </w:trPr>
        <w:tc>
          <w:tcPr>
            <w:tcW w:w="795" w:type="dxa"/>
            <w:shd w:val="clear" w:color="000000" w:fill="FFFFFF"/>
            <w:vAlign w:val="center"/>
            <w:hideMark/>
          </w:tcPr>
          <w:p w14:paraId="75513E0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46</w:t>
            </w:r>
          </w:p>
        </w:tc>
        <w:tc>
          <w:tcPr>
            <w:tcW w:w="1576" w:type="dxa"/>
            <w:shd w:val="clear" w:color="000000" w:fill="FFFFFF"/>
            <w:vAlign w:val="center"/>
            <w:hideMark/>
          </w:tcPr>
          <w:p w14:paraId="48C5262D"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30"</w:t>
            </w:r>
          </w:p>
        </w:tc>
        <w:tc>
          <w:tcPr>
            <w:tcW w:w="3725" w:type="dxa"/>
            <w:shd w:val="clear" w:color="000000" w:fill="FFFFFF"/>
            <w:vAlign w:val="bottom"/>
          </w:tcPr>
          <w:p w14:paraId="4E56569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30” DR18 Norma: AWWA C905 POLYVINYL CLORIDE (PVC) unión espiga-campana tramo de 6.1 metros.  Incluye lubricante, flejado.</w:t>
            </w:r>
          </w:p>
        </w:tc>
        <w:tc>
          <w:tcPr>
            <w:tcW w:w="1236" w:type="dxa"/>
            <w:shd w:val="clear" w:color="000000" w:fill="FFFFFF"/>
            <w:vAlign w:val="center"/>
            <w:hideMark/>
          </w:tcPr>
          <w:p w14:paraId="61452C0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5B62F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2941905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534C0F2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5F2A053E" w14:textId="77777777" w:rsidTr="00461060">
        <w:trPr>
          <w:trHeight w:val="20"/>
          <w:jc w:val="center"/>
        </w:trPr>
        <w:tc>
          <w:tcPr>
            <w:tcW w:w="795" w:type="dxa"/>
            <w:shd w:val="clear" w:color="000000" w:fill="FFFFFF"/>
            <w:vAlign w:val="center"/>
            <w:hideMark/>
          </w:tcPr>
          <w:p w14:paraId="5B5DE2C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47</w:t>
            </w:r>
          </w:p>
        </w:tc>
        <w:tc>
          <w:tcPr>
            <w:tcW w:w="1576" w:type="dxa"/>
            <w:shd w:val="clear" w:color="000000" w:fill="FFFFFF"/>
            <w:vAlign w:val="center"/>
            <w:hideMark/>
          </w:tcPr>
          <w:p w14:paraId="3BD2DF57"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36"</w:t>
            </w:r>
          </w:p>
        </w:tc>
        <w:tc>
          <w:tcPr>
            <w:tcW w:w="3725" w:type="dxa"/>
            <w:shd w:val="clear" w:color="000000" w:fill="FFFFFF"/>
            <w:vAlign w:val="bottom"/>
          </w:tcPr>
          <w:p w14:paraId="23CED2A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36” DR18 Norma: AWWA C905 POLYVINYL CLORIDE (PVC) unión espiga-campana tramo de 6.1 metros.  Incluye lubricante, flejado.</w:t>
            </w:r>
          </w:p>
        </w:tc>
        <w:tc>
          <w:tcPr>
            <w:tcW w:w="1236" w:type="dxa"/>
            <w:shd w:val="clear" w:color="000000" w:fill="FFFFFF"/>
            <w:vAlign w:val="center"/>
            <w:hideMark/>
          </w:tcPr>
          <w:p w14:paraId="5074973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23DA734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0E84164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7C5836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2928A5CF" w14:textId="77777777" w:rsidTr="00461060">
        <w:trPr>
          <w:trHeight w:val="20"/>
          <w:jc w:val="center"/>
        </w:trPr>
        <w:tc>
          <w:tcPr>
            <w:tcW w:w="795" w:type="dxa"/>
            <w:shd w:val="clear" w:color="000000" w:fill="FFFFFF"/>
            <w:vAlign w:val="center"/>
            <w:hideMark/>
          </w:tcPr>
          <w:p w14:paraId="6A1800C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48</w:t>
            </w:r>
          </w:p>
        </w:tc>
        <w:tc>
          <w:tcPr>
            <w:tcW w:w="1576" w:type="dxa"/>
            <w:shd w:val="clear" w:color="000000" w:fill="FFFFFF"/>
            <w:vAlign w:val="center"/>
            <w:hideMark/>
          </w:tcPr>
          <w:p w14:paraId="35E1AEC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14”</w:t>
            </w:r>
          </w:p>
        </w:tc>
        <w:tc>
          <w:tcPr>
            <w:tcW w:w="3725" w:type="dxa"/>
            <w:shd w:val="clear" w:color="000000" w:fill="FFFFFF"/>
          </w:tcPr>
          <w:p w14:paraId="2DFBBB4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2D4C4D3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33BEAB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0CA821E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3 </w:t>
            </w:r>
          </w:p>
        </w:tc>
      </w:tr>
      <w:tr w:rsidR="00461060" w:rsidRPr="00B97060" w14:paraId="213EF1B6" w14:textId="77777777" w:rsidTr="00461060">
        <w:trPr>
          <w:trHeight w:val="20"/>
          <w:jc w:val="center"/>
        </w:trPr>
        <w:tc>
          <w:tcPr>
            <w:tcW w:w="795" w:type="dxa"/>
            <w:shd w:val="clear" w:color="000000" w:fill="FFFFFF"/>
            <w:vAlign w:val="center"/>
            <w:hideMark/>
          </w:tcPr>
          <w:p w14:paraId="176DAD5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49</w:t>
            </w:r>
          </w:p>
        </w:tc>
        <w:tc>
          <w:tcPr>
            <w:tcW w:w="1576" w:type="dxa"/>
            <w:shd w:val="clear" w:color="000000" w:fill="FFFFFF"/>
            <w:vAlign w:val="center"/>
            <w:hideMark/>
          </w:tcPr>
          <w:p w14:paraId="659FFD2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16”</w:t>
            </w:r>
          </w:p>
        </w:tc>
        <w:tc>
          <w:tcPr>
            <w:tcW w:w="3725" w:type="dxa"/>
            <w:shd w:val="clear" w:color="000000" w:fill="FFFFFF"/>
          </w:tcPr>
          <w:p w14:paraId="45C0C359"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Válvula Compuerta Bridada Clase 125. Vástago fijo con triple O 'Ring, llave de cuadro, con compuerta recubierta con elastómero Recubierta de epóxido interior y exterior, las válvulas de seccionamiento serán de compuerta conforme a los </w:t>
            </w:r>
            <w:r w:rsidRPr="00B97060">
              <w:rPr>
                <w:rFonts w:ascii="Montserrat" w:eastAsia="Times New Roman" w:hAnsi="Montserrat" w:cstheme="minorHAnsi"/>
                <w:color w:val="000000"/>
                <w:sz w:val="16"/>
                <w:szCs w:val="16"/>
                <w:lang w:val="es-MX" w:eastAsia="es-MX"/>
              </w:rPr>
              <w:lastRenderedPageBreak/>
              <w:t>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0F130DE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6909A90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32A5E49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19702A4F" w14:textId="77777777" w:rsidTr="00461060">
        <w:trPr>
          <w:trHeight w:val="20"/>
          <w:jc w:val="center"/>
        </w:trPr>
        <w:tc>
          <w:tcPr>
            <w:tcW w:w="795" w:type="dxa"/>
            <w:shd w:val="clear" w:color="000000" w:fill="FFFFFF"/>
            <w:vAlign w:val="center"/>
            <w:hideMark/>
          </w:tcPr>
          <w:p w14:paraId="06CB94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50</w:t>
            </w:r>
          </w:p>
        </w:tc>
        <w:tc>
          <w:tcPr>
            <w:tcW w:w="1576" w:type="dxa"/>
            <w:shd w:val="clear" w:color="000000" w:fill="FFFFFF"/>
            <w:vAlign w:val="center"/>
            <w:hideMark/>
          </w:tcPr>
          <w:p w14:paraId="4B196E5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18”</w:t>
            </w:r>
          </w:p>
        </w:tc>
        <w:tc>
          <w:tcPr>
            <w:tcW w:w="3725" w:type="dxa"/>
            <w:shd w:val="clear" w:color="000000" w:fill="FFFFFF"/>
          </w:tcPr>
          <w:p w14:paraId="29AA097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7B39231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A0430E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DD4D80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45FB62A0" w14:textId="77777777" w:rsidTr="00461060">
        <w:trPr>
          <w:trHeight w:val="20"/>
          <w:jc w:val="center"/>
        </w:trPr>
        <w:tc>
          <w:tcPr>
            <w:tcW w:w="795" w:type="dxa"/>
            <w:shd w:val="clear" w:color="000000" w:fill="FFFFFF"/>
            <w:vAlign w:val="center"/>
            <w:hideMark/>
          </w:tcPr>
          <w:p w14:paraId="7F13E12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51</w:t>
            </w:r>
          </w:p>
        </w:tc>
        <w:tc>
          <w:tcPr>
            <w:tcW w:w="1576" w:type="dxa"/>
            <w:shd w:val="clear" w:color="000000" w:fill="FFFFFF"/>
            <w:vAlign w:val="center"/>
            <w:hideMark/>
          </w:tcPr>
          <w:p w14:paraId="38B187C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20”</w:t>
            </w:r>
          </w:p>
        </w:tc>
        <w:tc>
          <w:tcPr>
            <w:tcW w:w="3725" w:type="dxa"/>
            <w:shd w:val="clear" w:color="000000" w:fill="FFFFFF"/>
          </w:tcPr>
          <w:p w14:paraId="0DB3E6BF"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49A7D8F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73C7D8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76A8D4D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522D8AFD" w14:textId="77777777" w:rsidTr="00461060">
        <w:trPr>
          <w:trHeight w:val="20"/>
          <w:jc w:val="center"/>
        </w:trPr>
        <w:tc>
          <w:tcPr>
            <w:tcW w:w="795" w:type="dxa"/>
            <w:shd w:val="clear" w:color="000000" w:fill="FFFFFF"/>
            <w:vAlign w:val="center"/>
            <w:hideMark/>
          </w:tcPr>
          <w:p w14:paraId="5803787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52</w:t>
            </w:r>
          </w:p>
        </w:tc>
        <w:tc>
          <w:tcPr>
            <w:tcW w:w="1576" w:type="dxa"/>
            <w:shd w:val="clear" w:color="000000" w:fill="FFFFFF"/>
            <w:vAlign w:val="center"/>
            <w:hideMark/>
          </w:tcPr>
          <w:p w14:paraId="1830DC4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24”</w:t>
            </w:r>
          </w:p>
        </w:tc>
        <w:tc>
          <w:tcPr>
            <w:tcW w:w="3725" w:type="dxa"/>
            <w:shd w:val="clear" w:color="000000" w:fill="FFFFFF"/>
          </w:tcPr>
          <w:p w14:paraId="25802781"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407835D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EB53E0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6A18BD9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0F38E8B2" w14:textId="77777777" w:rsidTr="00461060">
        <w:trPr>
          <w:trHeight w:val="20"/>
          <w:jc w:val="center"/>
        </w:trPr>
        <w:tc>
          <w:tcPr>
            <w:tcW w:w="795" w:type="dxa"/>
            <w:shd w:val="clear" w:color="000000" w:fill="FFFFFF"/>
            <w:vAlign w:val="center"/>
            <w:hideMark/>
          </w:tcPr>
          <w:p w14:paraId="3839FCE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53</w:t>
            </w:r>
          </w:p>
        </w:tc>
        <w:tc>
          <w:tcPr>
            <w:tcW w:w="1576" w:type="dxa"/>
            <w:shd w:val="clear" w:color="000000" w:fill="FFFFFF"/>
            <w:vAlign w:val="center"/>
            <w:hideMark/>
          </w:tcPr>
          <w:p w14:paraId="23A8007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30”</w:t>
            </w:r>
          </w:p>
        </w:tc>
        <w:tc>
          <w:tcPr>
            <w:tcW w:w="3725" w:type="dxa"/>
            <w:shd w:val="clear" w:color="000000" w:fill="FFFFFF"/>
          </w:tcPr>
          <w:p w14:paraId="7F2680D6"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0329870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B2D158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w:t>
            </w:r>
          </w:p>
        </w:tc>
        <w:tc>
          <w:tcPr>
            <w:tcW w:w="1049" w:type="dxa"/>
            <w:shd w:val="clear" w:color="000000" w:fill="FFFFFF"/>
            <w:vAlign w:val="center"/>
            <w:hideMark/>
          </w:tcPr>
          <w:p w14:paraId="3BA049B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2</w:t>
            </w:r>
          </w:p>
        </w:tc>
      </w:tr>
      <w:tr w:rsidR="00461060" w:rsidRPr="00B97060" w14:paraId="499E5CE1" w14:textId="77777777" w:rsidTr="00461060">
        <w:trPr>
          <w:trHeight w:val="20"/>
          <w:jc w:val="center"/>
        </w:trPr>
        <w:tc>
          <w:tcPr>
            <w:tcW w:w="795" w:type="dxa"/>
            <w:shd w:val="clear" w:color="000000" w:fill="FFFFFF"/>
            <w:vAlign w:val="center"/>
            <w:hideMark/>
          </w:tcPr>
          <w:p w14:paraId="1543A7C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54</w:t>
            </w:r>
          </w:p>
        </w:tc>
        <w:tc>
          <w:tcPr>
            <w:tcW w:w="1576" w:type="dxa"/>
            <w:shd w:val="clear" w:color="000000" w:fill="FFFFFF"/>
            <w:vAlign w:val="center"/>
            <w:hideMark/>
          </w:tcPr>
          <w:p w14:paraId="5F87DF6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de Compuerta Bridada 36”</w:t>
            </w:r>
          </w:p>
        </w:tc>
        <w:tc>
          <w:tcPr>
            <w:tcW w:w="3725" w:type="dxa"/>
            <w:shd w:val="clear" w:color="000000" w:fill="FFFFFF"/>
          </w:tcPr>
          <w:p w14:paraId="7A9213AF"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Válvula Compuerta Bridada Clase 125. Vástago fijo con triple O 'Ring, llave de cuadro, con compuerta recubierta con elastómero Recubierta de epóxido interior y exterior, las válvulas de seccionamiento serán de compuerta conforme a los estándares AWWA C509 o AWWA C515 para (200 psi) de presión de trabajo. de presión de trabajo. Brida clase 125 ANSI B16.1. Deberá cumplir con la norma ANSI/NSF 61. enviar certificado.</w:t>
            </w:r>
          </w:p>
        </w:tc>
        <w:tc>
          <w:tcPr>
            <w:tcW w:w="1236" w:type="dxa"/>
            <w:shd w:val="clear" w:color="000000" w:fill="FFFFFF"/>
            <w:vAlign w:val="center"/>
            <w:hideMark/>
          </w:tcPr>
          <w:p w14:paraId="510A134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A92DB5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w:t>
            </w:r>
          </w:p>
        </w:tc>
        <w:tc>
          <w:tcPr>
            <w:tcW w:w="1049" w:type="dxa"/>
            <w:shd w:val="clear" w:color="000000" w:fill="FFFFFF"/>
            <w:vAlign w:val="center"/>
            <w:hideMark/>
          </w:tcPr>
          <w:p w14:paraId="3EF49FA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2</w:t>
            </w:r>
          </w:p>
        </w:tc>
      </w:tr>
    </w:tbl>
    <w:p w14:paraId="5B5E03F2" w14:textId="77777777" w:rsidR="00066F15" w:rsidRPr="00B97060" w:rsidRDefault="00066F15" w:rsidP="00471DED">
      <w:pPr>
        <w:jc w:val="both"/>
        <w:rPr>
          <w:rFonts w:ascii="Montserrat" w:hAnsi="Montserrat" w:cs="Arial"/>
          <w:b/>
          <w:lang w:val="es-MX"/>
        </w:rPr>
      </w:pPr>
    </w:p>
    <w:tbl>
      <w:tblPr>
        <w:tblW w:w="95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509"/>
        <w:gridCol w:w="3594"/>
        <w:gridCol w:w="1134"/>
        <w:gridCol w:w="1134"/>
        <w:gridCol w:w="1174"/>
      </w:tblGrid>
      <w:tr w:rsidR="00461060" w:rsidRPr="00B97060" w14:paraId="29A412C9" w14:textId="77777777" w:rsidTr="00461060">
        <w:trPr>
          <w:jc w:val="center"/>
        </w:trPr>
        <w:tc>
          <w:tcPr>
            <w:tcW w:w="9533" w:type="dxa"/>
            <w:gridSpan w:val="6"/>
            <w:tcBorders>
              <w:top w:val="single" w:sz="4" w:space="0" w:color="auto"/>
              <w:left w:val="single" w:sz="4" w:space="0" w:color="auto"/>
              <w:bottom w:val="single" w:sz="4" w:space="0" w:color="auto"/>
              <w:right w:val="single" w:sz="4" w:space="0" w:color="auto"/>
            </w:tcBorders>
            <w:shd w:val="clear" w:color="auto" w:fill="600000"/>
          </w:tcPr>
          <w:p w14:paraId="40CA3D72"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sz w:val="16"/>
                <w:szCs w:val="16"/>
              </w:rPr>
              <w:t>PAQUETE 2</w:t>
            </w:r>
          </w:p>
        </w:tc>
      </w:tr>
      <w:tr w:rsidR="00461060" w:rsidRPr="00B97060" w14:paraId="6676D522"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shd w:val="clear" w:color="auto" w:fill="BAA588"/>
            <w:vAlign w:val="center"/>
            <w:hideMark/>
          </w:tcPr>
          <w:p w14:paraId="167170BB"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PARTIDA</w:t>
            </w:r>
          </w:p>
        </w:tc>
        <w:tc>
          <w:tcPr>
            <w:tcW w:w="1509" w:type="dxa"/>
            <w:tcBorders>
              <w:top w:val="single" w:sz="4" w:space="0" w:color="auto"/>
              <w:left w:val="single" w:sz="4" w:space="0" w:color="auto"/>
              <w:bottom w:val="single" w:sz="4" w:space="0" w:color="auto"/>
              <w:right w:val="single" w:sz="4" w:space="0" w:color="auto"/>
            </w:tcBorders>
            <w:shd w:val="clear" w:color="auto" w:fill="BAA588"/>
            <w:vAlign w:val="center"/>
          </w:tcPr>
          <w:p w14:paraId="18FE62E5"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DESCRIPCIÓN DE ARTICULO</w:t>
            </w:r>
          </w:p>
        </w:tc>
        <w:tc>
          <w:tcPr>
            <w:tcW w:w="3594" w:type="dxa"/>
            <w:tcBorders>
              <w:top w:val="single" w:sz="4" w:space="0" w:color="auto"/>
              <w:left w:val="single" w:sz="4" w:space="0" w:color="auto"/>
              <w:bottom w:val="single" w:sz="4" w:space="0" w:color="auto"/>
              <w:right w:val="single" w:sz="4" w:space="0" w:color="auto"/>
            </w:tcBorders>
            <w:shd w:val="clear" w:color="auto" w:fill="BAA588"/>
            <w:vAlign w:val="center"/>
            <w:hideMark/>
          </w:tcPr>
          <w:p w14:paraId="72249E11"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ESPECIFICACIONES TÉCNICAS</w:t>
            </w:r>
          </w:p>
        </w:tc>
        <w:tc>
          <w:tcPr>
            <w:tcW w:w="1134" w:type="dxa"/>
            <w:tcBorders>
              <w:top w:val="single" w:sz="4" w:space="0" w:color="auto"/>
              <w:left w:val="single" w:sz="4" w:space="0" w:color="auto"/>
              <w:bottom w:val="single" w:sz="4" w:space="0" w:color="auto"/>
              <w:right w:val="single" w:sz="4" w:space="0" w:color="auto"/>
            </w:tcBorders>
            <w:shd w:val="clear" w:color="auto" w:fill="BAA588"/>
            <w:vAlign w:val="center"/>
          </w:tcPr>
          <w:p w14:paraId="01D0D8D5"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UNIDAD DE MEDIDA</w:t>
            </w:r>
          </w:p>
        </w:tc>
        <w:tc>
          <w:tcPr>
            <w:tcW w:w="1134" w:type="dxa"/>
            <w:tcBorders>
              <w:top w:val="single" w:sz="4" w:space="0" w:color="auto"/>
              <w:left w:val="single" w:sz="4" w:space="0" w:color="auto"/>
              <w:bottom w:val="single" w:sz="4" w:space="0" w:color="auto"/>
              <w:right w:val="single" w:sz="4" w:space="0" w:color="auto"/>
            </w:tcBorders>
            <w:shd w:val="clear" w:color="auto" w:fill="BAA588"/>
            <w:vAlign w:val="center"/>
          </w:tcPr>
          <w:p w14:paraId="441B1129"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CANTIDAD MINIMA</w:t>
            </w:r>
          </w:p>
        </w:tc>
        <w:tc>
          <w:tcPr>
            <w:tcW w:w="1174" w:type="dxa"/>
            <w:tcBorders>
              <w:top w:val="single" w:sz="4" w:space="0" w:color="auto"/>
              <w:left w:val="single" w:sz="4" w:space="0" w:color="auto"/>
              <w:bottom w:val="single" w:sz="4" w:space="0" w:color="auto"/>
              <w:right w:val="single" w:sz="4" w:space="0" w:color="auto"/>
            </w:tcBorders>
            <w:shd w:val="clear" w:color="auto" w:fill="BAA588"/>
            <w:vAlign w:val="center"/>
          </w:tcPr>
          <w:p w14:paraId="5D6E2B0F" w14:textId="77777777" w:rsidR="00461060" w:rsidRPr="00B97060" w:rsidRDefault="00461060" w:rsidP="00461060">
            <w:pPr>
              <w:jc w:val="center"/>
              <w:rPr>
                <w:rFonts w:ascii="Montserrat" w:eastAsia="Times New Roman" w:hAnsi="Montserrat"/>
                <w:b/>
                <w:sz w:val="16"/>
                <w:szCs w:val="16"/>
              </w:rPr>
            </w:pPr>
            <w:r w:rsidRPr="00B97060">
              <w:rPr>
                <w:rFonts w:ascii="Montserrat" w:eastAsia="Times New Roman" w:hAnsi="Montserrat"/>
                <w:b/>
                <w:bCs/>
                <w:sz w:val="16"/>
                <w:szCs w:val="16"/>
                <w:lang w:eastAsia="es-MX"/>
              </w:rPr>
              <w:t>CANTIDAD MÁXIMA</w:t>
            </w:r>
          </w:p>
        </w:tc>
      </w:tr>
      <w:tr w:rsidR="00461060" w:rsidRPr="00B97060" w14:paraId="466F3904"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77DB6EC3"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509" w:type="dxa"/>
            <w:tcBorders>
              <w:top w:val="single" w:sz="4" w:space="0" w:color="auto"/>
              <w:left w:val="single" w:sz="4" w:space="0" w:color="auto"/>
              <w:bottom w:val="single" w:sz="4" w:space="0" w:color="auto"/>
              <w:right w:val="single" w:sz="4" w:space="0" w:color="auto"/>
            </w:tcBorders>
            <w:vAlign w:val="center"/>
          </w:tcPr>
          <w:p w14:paraId="383520E2"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Tapón hule trasero 15”-30”</w:t>
            </w:r>
          </w:p>
        </w:tc>
        <w:tc>
          <w:tcPr>
            <w:tcW w:w="3594" w:type="dxa"/>
            <w:tcBorders>
              <w:top w:val="single" w:sz="4" w:space="0" w:color="auto"/>
              <w:left w:val="single" w:sz="4" w:space="0" w:color="auto"/>
              <w:bottom w:val="single" w:sz="4" w:space="0" w:color="auto"/>
              <w:right w:val="single" w:sz="4" w:space="0" w:color="auto"/>
            </w:tcBorders>
            <w:hideMark/>
          </w:tcPr>
          <w:p w14:paraId="693B4342"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 xml:space="preserve">Tapón hule trasero 15”-30” Muni-Ball sin </w:t>
            </w:r>
          </w:p>
          <w:p w14:paraId="21902DEB"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By-Pass, No. Parte 050-1530</w:t>
            </w:r>
          </w:p>
        </w:tc>
        <w:tc>
          <w:tcPr>
            <w:tcW w:w="1134" w:type="dxa"/>
            <w:tcBorders>
              <w:top w:val="single" w:sz="4" w:space="0" w:color="auto"/>
              <w:left w:val="single" w:sz="4" w:space="0" w:color="auto"/>
              <w:bottom w:val="single" w:sz="4" w:space="0" w:color="auto"/>
              <w:right w:val="single" w:sz="4" w:space="0" w:color="auto"/>
            </w:tcBorders>
            <w:vAlign w:val="center"/>
          </w:tcPr>
          <w:p w14:paraId="333E5C46"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7A66C357"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174" w:type="dxa"/>
            <w:tcBorders>
              <w:top w:val="single" w:sz="4" w:space="0" w:color="auto"/>
              <w:left w:val="single" w:sz="4" w:space="0" w:color="auto"/>
              <w:bottom w:val="single" w:sz="4" w:space="0" w:color="auto"/>
              <w:right w:val="single" w:sz="4" w:space="0" w:color="auto"/>
            </w:tcBorders>
            <w:vAlign w:val="center"/>
          </w:tcPr>
          <w:p w14:paraId="5360DF9C"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2</w:t>
            </w:r>
          </w:p>
        </w:tc>
      </w:tr>
      <w:tr w:rsidR="00461060" w:rsidRPr="00B97060" w14:paraId="1FAC1FF2"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33EB2406"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lastRenderedPageBreak/>
              <w:t>2</w:t>
            </w:r>
          </w:p>
        </w:tc>
        <w:tc>
          <w:tcPr>
            <w:tcW w:w="1509" w:type="dxa"/>
            <w:tcBorders>
              <w:top w:val="single" w:sz="4" w:space="0" w:color="auto"/>
              <w:left w:val="single" w:sz="4" w:space="0" w:color="auto"/>
              <w:bottom w:val="single" w:sz="4" w:space="0" w:color="auto"/>
              <w:right w:val="single" w:sz="4" w:space="0" w:color="auto"/>
            </w:tcBorders>
            <w:vAlign w:val="center"/>
          </w:tcPr>
          <w:p w14:paraId="5ED1BE4A"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Tapón hule trasero 36”-60”</w:t>
            </w:r>
          </w:p>
        </w:tc>
        <w:tc>
          <w:tcPr>
            <w:tcW w:w="3594" w:type="dxa"/>
            <w:tcBorders>
              <w:top w:val="single" w:sz="4" w:space="0" w:color="auto"/>
              <w:left w:val="single" w:sz="4" w:space="0" w:color="auto"/>
              <w:bottom w:val="single" w:sz="4" w:space="0" w:color="auto"/>
              <w:right w:val="single" w:sz="4" w:space="0" w:color="auto"/>
            </w:tcBorders>
            <w:hideMark/>
          </w:tcPr>
          <w:p w14:paraId="2F7DFAFE"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 xml:space="preserve">Tapón hule trasero 36”-60” Muni-Ball sin </w:t>
            </w:r>
          </w:p>
          <w:p w14:paraId="0F12C183"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By-Pass No. Parte 050-3660</w:t>
            </w:r>
          </w:p>
        </w:tc>
        <w:tc>
          <w:tcPr>
            <w:tcW w:w="1134" w:type="dxa"/>
            <w:tcBorders>
              <w:top w:val="single" w:sz="4" w:space="0" w:color="auto"/>
              <w:left w:val="single" w:sz="4" w:space="0" w:color="auto"/>
              <w:bottom w:val="single" w:sz="4" w:space="0" w:color="auto"/>
              <w:right w:val="single" w:sz="4" w:space="0" w:color="auto"/>
            </w:tcBorders>
            <w:vAlign w:val="center"/>
          </w:tcPr>
          <w:p w14:paraId="5D966CE5"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6EDC70C5"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174" w:type="dxa"/>
            <w:tcBorders>
              <w:top w:val="single" w:sz="4" w:space="0" w:color="auto"/>
              <w:left w:val="single" w:sz="4" w:space="0" w:color="auto"/>
              <w:bottom w:val="single" w:sz="4" w:space="0" w:color="auto"/>
              <w:right w:val="single" w:sz="4" w:space="0" w:color="auto"/>
            </w:tcBorders>
            <w:vAlign w:val="center"/>
          </w:tcPr>
          <w:p w14:paraId="19DF1EC5"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2</w:t>
            </w:r>
          </w:p>
        </w:tc>
      </w:tr>
      <w:tr w:rsidR="00461060" w:rsidRPr="00B97060" w14:paraId="34362BB3"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2952391E"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3</w:t>
            </w:r>
          </w:p>
        </w:tc>
        <w:tc>
          <w:tcPr>
            <w:tcW w:w="1509" w:type="dxa"/>
            <w:tcBorders>
              <w:top w:val="single" w:sz="4" w:space="0" w:color="auto"/>
              <w:left w:val="single" w:sz="4" w:space="0" w:color="auto"/>
              <w:bottom w:val="single" w:sz="4" w:space="0" w:color="auto"/>
              <w:right w:val="single" w:sz="4" w:space="0" w:color="auto"/>
            </w:tcBorders>
            <w:vAlign w:val="center"/>
          </w:tcPr>
          <w:p w14:paraId="52660233"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Tapón hule trasero 42”-78”</w:t>
            </w:r>
          </w:p>
        </w:tc>
        <w:tc>
          <w:tcPr>
            <w:tcW w:w="3594" w:type="dxa"/>
            <w:tcBorders>
              <w:top w:val="single" w:sz="4" w:space="0" w:color="auto"/>
              <w:left w:val="single" w:sz="4" w:space="0" w:color="auto"/>
              <w:bottom w:val="single" w:sz="4" w:space="0" w:color="auto"/>
              <w:right w:val="single" w:sz="4" w:space="0" w:color="auto"/>
            </w:tcBorders>
            <w:hideMark/>
          </w:tcPr>
          <w:p w14:paraId="2E6F3140"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 xml:space="preserve">Tapón hule trasero 42”-78” Muni-Ball sin </w:t>
            </w:r>
          </w:p>
          <w:p w14:paraId="7AC12C1A"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By-Pass No. De parte 050-4278</w:t>
            </w:r>
          </w:p>
        </w:tc>
        <w:tc>
          <w:tcPr>
            <w:tcW w:w="1134" w:type="dxa"/>
            <w:tcBorders>
              <w:top w:val="single" w:sz="4" w:space="0" w:color="auto"/>
              <w:left w:val="single" w:sz="4" w:space="0" w:color="auto"/>
              <w:bottom w:val="single" w:sz="4" w:space="0" w:color="auto"/>
              <w:right w:val="single" w:sz="4" w:space="0" w:color="auto"/>
            </w:tcBorders>
            <w:vAlign w:val="center"/>
          </w:tcPr>
          <w:p w14:paraId="5FC5E910"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468B0253"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2</w:t>
            </w:r>
          </w:p>
        </w:tc>
        <w:tc>
          <w:tcPr>
            <w:tcW w:w="1174" w:type="dxa"/>
            <w:tcBorders>
              <w:top w:val="single" w:sz="4" w:space="0" w:color="auto"/>
              <w:left w:val="single" w:sz="4" w:space="0" w:color="auto"/>
              <w:bottom w:val="single" w:sz="4" w:space="0" w:color="auto"/>
              <w:right w:val="single" w:sz="4" w:space="0" w:color="auto"/>
            </w:tcBorders>
            <w:vAlign w:val="center"/>
          </w:tcPr>
          <w:p w14:paraId="5DE4F920"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3</w:t>
            </w:r>
          </w:p>
        </w:tc>
      </w:tr>
      <w:tr w:rsidR="00461060" w:rsidRPr="00B97060" w14:paraId="7AC945B4"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1D373B29"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4</w:t>
            </w:r>
          </w:p>
        </w:tc>
        <w:tc>
          <w:tcPr>
            <w:tcW w:w="1509" w:type="dxa"/>
            <w:tcBorders>
              <w:top w:val="single" w:sz="4" w:space="0" w:color="auto"/>
              <w:left w:val="single" w:sz="4" w:space="0" w:color="auto"/>
              <w:bottom w:val="single" w:sz="4" w:space="0" w:color="auto"/>
              <w:right w:val="single" w:sz="4" w:space="0" w:color="auto"/>
            </w:tcBorders>
            <w:vAlign w:val="center"/>
          </w:tcPr>
          <w:p w14:paraId="6AE55228"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Tapón hule trasero 54”-96”</w:t>
            </w:r>
          </w:p>
        </w:tc>
        <w:tc>
          <w:tcPr>
            <w:tcW w:w="3594" w:type="dxa"/>
            <w:tcBorders>
              <w:top w:val="single" w:sz="4" w:space="0" w:color="auto"/>
              <w:left w:val="single" w:sz="4" w:space="0" w:color="auto"/>
              <w:bottom w:val="single" w:sz="4" w:space="0" w:color="auto"/>
              <w:right w:val="single" w:sz="4" w:space="0" w:color="auto"/>
            </w:tcBorders>
            <w:hideMark/>
          </w:tcPr>
          <w:p w14:paraId="7A8DC68F"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 xml:space="preserve">Tapón hule trasero 54”-96” Muni-Ball sin </w:t>
            </w:r>
          </w:p>
          <w:p w14:paraId="2C0749DF"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By-Pass No. De parte 050-5496</w:t>
            </w:r>
          </w:p>
        </w:tc>
        <w:tc>
          <w:tcPr>
            <w:tcW w:w="1134" w:type="dxa"/>
            <w:tcBorders>
              <w:top w:val="single" w:sz="4" w:space="0" w:color="auto"/>
              <w:left w:val="single" w:sz="4" w:space="0" w:color="auto"/>
              <w:bottom w:val="single" w:sz="4" w:space="0" w:color="auto"/>
              <w:right w:val="single" w:sz="4" w:space="0" w:color="auto"/>
            </w:tcBorders>
            <w:vAlign w:val="center"/>
          </w:tcPr>
          <w:p w14:paraId="2EA9B579"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3FA3A50B"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174" w:type="dxa"/>
            <w:tcBorders>
              <w:top w:val="single" w:sz="4" w:space="0" w:color="auto"/>
              <w:left w:val="single" w:sz="4" w:space="0" w:color="auto"/>
              <w:bottom w:val="single" w:sz="4" w:space="0" w:color="auto"/>
              <w:right w:val="single" w:sz="4" w:space="0" w:color="auto"/>
            </w:tcBorders>
            <w:vAlign w:val="center"/>
          </w:tcPr>
          <w:p w14:paraId="03FF78C8"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2</w:t>
            </w:r>
          </w:p>
        </w:tc>
      </w:tr>
      <w:tr w:rsidR="00461060" w:rsidRPr="00B97060" w14:paraId="43ED37EB" w14:textId="77777777" w:rsidTr="00461060">
        <w:trPr>
          <w:trHeight w:val="241"/>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1683FB4F"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5</w:t>
            </w:r>
          </w:p>
        </w:tc>
        <w:tc>
          <w:tcPr>
            <w:tcW w:w="1509" w:type="dxa"/>
            <w:tcBorders>
              <w:top w:val="single" w:sz="4" w:space="0" w:color="auto"/>
              <w:left w:val="single" w:sz="4" w:space="0" w:color="auto"/>
              <w:bottom w:val="single" w:sz="4" w:space="0" w:color="auto"/>
              <w:right w:val="single" w:sz="4" w:space="0" w:color="auto"/>
            </w:tcBorders>
            <w:vAlign w:val="center"/>
          </w:tcPr>
          <w:p w14:paraId="604CD559"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Tapón hule trasero 60”-96”</w:t>
            </w:r>
          </w:p>
        </w:tc>
        <w:tc>
          <w:tcPr>
            <w:tcW w:w="3594" w:type="dxa"/>
            <w:tcBorders>
              <w:top w:val="single" w:sz="4" w:space="0" w:color="auto"/>
              <w:left w:val="single" w:sz="4" w:space="0" w:color="auto"/>
              <w:bottom w:val="single" w:sz="4" w:space="0" w:color="auto"/>
              <w:right w:val="single" w:sz="4" w:space="0" w:color="auto"/>
            </w:tcBorders>
            <w:hideMark/>
          </w:tcPr>
          <w:p w14:paraId="7EA19464"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 xml:space="preserve">Tapón hule trasero 60”-96” Muni-Ball sin </w:t>
            </w:r>
          </w:p>
          <w:p w14:paraId="17C6B119"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By-Pass No. Parte 050-6096</w:t>
            </w:r>
          </w:p>
        </w:tc>
        <w:tc>
          <w:tcPr>
            <w:tcW w:w="1134" w:type="dxa"/>
            <w:tcBorders>
              <w:top w:val="single" w:sz="4" w:space="0" w:color="auto"/>
              <w:left w:val="single" w:sz="4" w:space="0" w:color="auto"/>
              <w:bottom w:val="single" w:sz="4" w:space="0" w:color="auto"/>
              <w:right w:val="single" w:sz="4" w:space="0" w:color="auto"/>
            </w:tcBorders>
            <w:vAlign w:val="center"/>
          </w:tcPr>
          <w:p w14:paraId="3C84CDCB"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4DD7CA0C"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174" w:type="dxa"/>
            <w:tcBorders>
              <w:top w:val="single" w:sz="4" w:space="0" w:color="auto"/>
              <w:left w:val="single" w:sz="4" w:space="0" w:color="auto"/>
              <w:bottom w:val="single" w:sz="4" w:space="0" w:color="auto"/>
              <w:right w:val="single" w:sz="4" w:space="0" w:color="auto"/>
            </w:tcBorders>
            <w:vAlign w:val="center"/>
          </w:tcPr>
          <w:p w14:paraId="6A6F1E60"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2</w:t>
            </w:r>
          </w:p>
        </w:tc>
      </w:tr>
      <w:tr w:rsidR="00461060" w:rsidRPr="00B97060" w14:paraId="3EEEA8A8" w14:textId="77777777" w:rsidTr="00461060">
        <w:trPr>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7E87138D"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6</w:t>
            </w:r>
          </w:p>
        </w:tc>
        <w:tc>
          <w:tcPr>
            <w:tcW w:w="1509" w:type="dxa"/>
            <w:tcBorders>
              <w:top w:val="single" w:sz="4" w:space="0" w:color="auto"/>
              <w:left w:val="single" w:sz="4" w:space="0" w:color="auto"/>
              <w:bottom w:val="single" w:sz="4" w:space="0" w:color="auto"/>
              <w:right w:val="single" w:sz="4" w:space="0" w:color="auto"/>
            </w:tcBorders>
            <w:vAlign w:val="center"/>
          </w:tcPr>
          <w:p w14:paraId="1F05F89E"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Moto Bombas Diésel, de 8”</w:t>
            </w:r>
          </w:p>
        </w:tc>
        <w:tc>
          <w:tcPr>
            <w:tcW w:w="3594" w:type="dxa"/>
            <w:tcBorders>
              <w:top w:val="single" w:sz="4" w:space="0" w:color="auto"/>
              <w:left w:val="single" w:sz="4" w:space="0" w:color="auto"/>
              <w:bottom w:val="single" w:sz="4" w:space="0" w:color="auto"/>
              <w:right w:val="single" w:sz="4" w:space="0" w:color="auto"/>
            </w:tcBorders>
            <w:hideMark/>
          </w:tcPr>
          <w:p w14:paraId="431F8A8F" w14:textId="77777777" w:rsidR="00461060" w:rsidRPr="00B97060" w:rsidRDefault="00461060" w:rsidP="00461060">
            <w:pPr>
              <w:jc w:val="both"/>
              <w:rPr>
                <w:rFonts w:ascii="Montserrat" w:eastAsia="Times New Roman" w:hAnsi="Montserrat"/>
                <w:sz w:val="16"/>
                <w:szCs w:val="16"/>
              </w:rPr>
            </w:pPr>
            <w:r w:rsidRPr="00B97060">
              <w:rPr>
                <w:rFonts w:ascii="Montserrat" w:eastAsia="Times New Roman" w:hAnsi="Montserrat"/>
                <w:sz w:val="16"/>
                <w:szCs w:val="16"/>
              </w:rPr>
              <w:t>Moto Bombas Diésel, marca Thompson, modelo 8JSCE de 8” de 3,200 gpm, carga de 300 ft y psi 130, solidos de 3” de diámetro, incluye base remolcable, motor Diésel</w:t>
            </w:r>
          </w:p>
        </w:tc>
        <w:tc>
          <w:tcPr>
            <w:tcW w:w="1134" w:type="dxa"/>
            <w:tcBorders>
              <w:top w:val="single" w:sz="4" w:space="0" w:color="auto"/>
              <w:left w:val="single" w:sz="4" w:space="0" w:color="auto"/>
              <w:bottom w:val="single" w:sz="4" w:space="0" w:color="auto"/>
              <w:right w:val="single" w:sz="4" w:space="0" w:color="auto"/>
            </w:tcBorders>
            <w:vAlign w:val="center"/>
          </w:tcPr>
          <w:p w14:paraId="2C135C87"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color w:val="000000"/>
                <w:sz w:val="16"/>
                <w:szCs w:val="16"/>
                <w:lang w:eastAsia="es-MX"/>
              </w:rPr>
              <w:t>PIEZA</w:t>
            </w:r>
          </w:p>
        </w:tc>
        <w:tc>
          <w:tcPr>
            <w:tcW w:w="1134" w:type="dxa"/>
            <w:tcBorders>
              <w:top w:val="single" w:sz="4" w:space="0" w:color="auto"/>
              <w:left w:val="single" w:sz="4" w:space="0" w:color="auto"/>
              <w:bottom w:val="single" w:sz="4" w:space="0" w:color="auto"/>
              <w:right w:val="single" w:sz="4" w:space="0" w:color="auto"/>
            </w:tcBorders>
            <w:vAlign w:val="center"/>
          </w:tcPr>
          <w:p w14:paraId="7DD172F1"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c>
          <w:tcPr>
            <w:tcW w:w="1174" w:type="dxa"/>
            <w:tcBorders>
              <w:top w:val="single" w:sz="4" w:space="0" w:color="auto"/>
              <w:left w:val="single" w:sz="4" w:space="0" w:color="auto"/>
              <w:bottom w:val="single" w:sz="4" w:space="0" w:color="auto"/>
              <w:right w:val="single" w:sz="4" w:space="0" w:color="auto"/>
            </w:tcBorders>
            <w:vAlign w:val="center"/>
          </w:tcPr>
          <w:p w14:paraId="673387D3" w14:textId="77777777" w:rsidR="00461060"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1</w:t>
            </w:r>
          </w:p>
        </w:tc>
      </w:tr>
    </w:tbl>
    <w:p w14:paraId="64C90A4C" w14:textId="77777777" w:rsidR="00BC4656" w:rsidRPr="00B97060" w:rsidRDefault="00BC4656" w:rsidP="00BC4656">
      <w:pPr>
        <w:pStyle w:val="3"/>
        <w:tabs>
          <w:tab w:val="left" w:pos="142"/>
        </w:tabs>
        <w:spacing w:line="276" w:lineRule="auto"/>
        <w:ind w:left="0" w:right="182" w:firstLine="0"/>
        <w:rPr>
          <w:rFonts w:ascii="Montserrat" w:hAnsi="Montserrat" w:cs="Arial"/>
          <w:bCs/>
          <w:sz w:val="22"/>
          <w:szCs w:val="22"/>
          <w:lang w:val="es-MX"/>
        </w:rPr>
      </w:pPr>
    </w:p>
    <w:p w14:paraId="0F9CFA93" w14:textId="77777777" w:rsidR="007C16B9" w:rsidRPr="00B97060" w:rsidRDefault="007C16B9" w:rsidP="007C16B9">
      <w:pPr>
        <w:pStyle w:val="3"/>
        <w:tabs>
          <w:tab w:val="left" w:pos="142"/>
        </w:tabs>
        <w:spacing w:line="276" w:lineRule="auto"/>
        <w:ind w:left="426" w:right="182" w:firstLine="0"/>
        <w:rPr>
          <w:rFonts w:ascii="Montserrat" w:hAnsi="Montserrat" w:cs="Arial"/>
          <w:bCs/>
          <w:sz w:val="22"/>
          <w:szCs w:val="22"/>
          <w:lang w:val="es-MX"/>
        </w:rPr>
      </w:pPr>
      <w:r w:rsidRPr="00B97060">
        <w:rPr>
          <w:rFonts w:ascii="Montserrat" w:hAnsi="Montserrat" w:cs="Arial"/>
          <w:bCs/>
          <w:sz w:val="22"/>
          <w:szCs w:val="22"/>
          <w:lang w:val="es-MX"/>
        </w:rPr>
        <w:t xml:space="preserve">Todos los tapones deben incluir: conexiones, cable de izado, manguera de polietileno de 3/8" diámetro y con medidor de aire en PSI, manguera para inflado, etc. del catálogo lansas products </w:t>
      </w:r>
      <w:hyperlink r:id="rId9" w:history="1">
        <w:r w:rsidRPr="00B97060">
          <w:rPr>
            <w:rStyle w:val="Hipervnculo"/>
            <w:rFonts w:ascii="Montserrat" w:hAnsi="Montserrat" w:cs="Arial"/>
            <w:bCs/>
            <w:sz w:val="22"/>
            <w:szCs w:val="22"/>
            <w:lang w:val="es-MX"/>
          </w:rPr>
          <w:t>https://lansas.com/pipe-plugs/multi-size-back-front-domehead-plugs/</w:t>
        </w:r>
      </w:hyperlink>
    </w:p>
    <w:p w14:paraId="1445A1A3" w14:textId="77777777" w:rsidR="007C16B9" w:rsidRPr="00B97060" w:rsidRDefault="007C16B9" w:rsidP="00B71824">
      <w:pPr>
        <w:pStyle w:val="2"/>
        <w:tabs>
          <w:tab w:val="left" w:pos="142"/>
          <w:tab w:val="left" w:pos="450"/>
        </w:tabs>
        <w:spacing w:line="276" w:lineRule="auto"/>
        <w:ind w:left="426" w:right="182"/>
        <w:rPr>
          <w:rFonts w:ascii="Montserrat" w:hAnsi="Montserrat" w:cs="Arial"/>
          <w:b/>
          <w:sz w:val="22"/>
          <w:szCs w:val="22"/>
          <w:lang w:val="es-MX"/>
        </w:rPr>
      </w:pPr>
    </w:p>
    <w:p w14:paraId="4E56A196" w14:textId="77777777" w:rsidR="00B0345F" w:rsidRPr="00B97060"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4.2 LUGAR DE </w:t>
      </w:r>
      <w:r w:rsidR="00F903E4" w:rsidRPr="00B97060">
        <w:rPr>
          <w:rFonts w:ascii="Montserrat" w:hAnsi="Montserrat" w:cs="Arial"/>
          <w:b/>
          <w:sz w:val="22"/>
          <w:szCs w:val="22"/>
          <w:lang w:val="es-MX"/>
        </w:rPr>
        <w:t xml:space="preserve">ENTREGA DE </w:t>
      </w:r>
      <w:r w:rsidR="00F27984" w:rsidRPr="00B97060">
        <w:rPr>
          <w:rFonts w:ascii="Montserrat" w:hAnsi="Montserrat" w:cs="Arial"/>
          <w:b/>
          <w:sz w:val="22"/>
          <w:szCs w:val="22"/>
          <w:lang w:val="es-MX"/>
        </w:rPr>
        <w:t>LOS</w:t>
      </w:r>
      <w:r w:rsidR="00743D13"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w:t>
      </w:r>
      <w:r w:rsidRPr="00B97060">
        <w:rPr>
          <w:rFonts w:ascii="Montserrat" w:hAnsi="Montserrat" w:cs="Arial"/>
          <w:b/>
          <w:sz w:val="22"/>
          <w:szCs w:val="22"/>
          <w:lang w:val="es-MX"/>
        </w:rPr>
        <w:t>:</w:t>
      </w:r>
    </w:p>
    <w:p w14:paraId="6C81DA3F" w14:textId="77777777" w:rsidR="00C951A7" w:rsidRPr="00B97060"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B97060">
        <w:rPr>
          <w:rFonts w:ascii="Montserrat" w:hAnsi="Montserrat" w:cstheme="minorHAnsi"/>
          <w:bCs/>
          <w:color w:val="000000" w:themeColor="text1"/>
          <w:sz w:val="22"/>
          <w:szCs w:val="22"/>
          <w:lang w:val="es-MX"/>
        </w:rPr>
        <w:t>Los bienes</w:t>
      </w:r>
      <w:r w:rsidR="004154FE" w:rsidRPr="00B97060">
        <w:rPr>
          <w:rFonts w:ascii="Montserrat" w:hAnsi="Montserrat" w:cstheme="minorHAnsi"/>
          <w:bCs/>
          <w:color w:val="000000" w:themeColor="text1"/>
          <w:sz w:val="22"/>
          <w:szCs w:val="22"/>
          <w:lang w:val="es-MX"/>
        </w:rPr>
        <w:t xml:space="preserve"> deberán </w:t>
      </w:r>
      <w:r w:rsidRPr="00B97060">
        <w:rPr>
          <w:rFonts w:ascii="Montserrat" w:hAnsi="Montserrat" w:cstheme="minorHAnsi"/>
          <w:bCs/>
          <w:color w:val="000000" w:themeColor="text1"/>
          <w:sz w:val="22"/>
          <w:szCs w:val="22"/>
          <w:lang w:val="es-MX"/>
        </w:rPr>
        <w:t>ser entregado</w:t>
      </w:r>
      <w:r w:rsidR="004154FE" w:rsidRPr="00B97060">
        <w:rPr>
          <w:rFonts w:ascii="Montserrat" w:hAnsi="Montserrat" w:cstheme="minorHAnsi"/>
          <w:bCs/>
          <w:color w:val="000000" w:themeColor="text1"/>
          <w:sz w:val="22"/>
          <w:szCs w:val="22"/>
          <w:lang w:val="es-MX"/>
        </w:rPr>
        <w:t xml:space="preserve">s en </w:t>
      </w:r>
      <w:r w:rsidR="00A41EFB" w:rsidRPr="00B97060">
        <w:rPr>
          <w:rFonts w:ascii="Montserrat" w:hAnsi="Montserrat" w:cstheme="minorHAnsi"/>
          <w:bCs/>
          <w:color w:val="000000" w:themeColor="text1"/>
          <w:sz w:val="22"/>
          <w:szCs w:val="22"/>
          <w:lang w:val="es-MX"/>
        </w:rPr>
        <w:t>los puntos que a continuación se mencionan</w:t>
      </w:r>
      <w:r w:rsidR="0016171E" w:rsidRPr="00B97060">
        <w:rPr>
          <w:rFonts w:ascii="Montserrat" w:hAnsi="Montserrat" w:cstheme="minorHAnsi"/>
          <w:bCs/>
          <w:sz w:val="22"/>
          <w:szCs w:val="22"/>
          <w:lang w:val="es-MX"/>
        </w:rPr>
        <w:t>,</w:t>
      </w:r>
      <w:r w:rsidR="0016171E" w:rsidRPr="00B97060">
        <w:rPr>
          <w:rFonts w:ascii="Montserrat" w:hAnsi="Montserrat" w:cstheme="minorHAnsi"/>
          <w:bCs/>
          <w:color w:val="000000" w:themeColor="text1"/>
          <w:sz w:val="22"/>
          <w:szCs w:val="22"/>
          <w:lang w:val="es-MX"/>
        </w:rPr>
        <w:t xml:space="preserve"> </w:t>
      </w:r>
      <w:r w:rsidR="00331C37" w:rsidRPr="00B97060">
        <w:rPr>
          <w:rFonts w:ascii="Montserrat" w:hAnsi="Montserrat" w:cstheme="minorHAnsi"/>
          <w:bCs/>
          <w:color w:val="000000" w:themeColor="text1"/>
          <w:sz w:val="22"/>
          <w:szCs w:val="22"/>
          <w:lang w:val="es-MX"/>
        </w:rPr>
        <w:t xml:space="preserve">de lunes a viernes </w:t>
      </w:r>
      <w:r w:rsidR="001F3237" w:rsidRPr="00B97060">
        <w:rPr>
          <w:rFonts w:ascii="Montserrat" w:hAnsi="Montserrat" w:cstheme="minorHAnsi"/>
          <w:bCs/>
          <w:color w:val="000000" w:themeColor="text1"/>
          <w:sz w:val="22"/>
          <w:szCs w:val="22"/>
          <w:lang w:val="es-MX"/>
        </w:rPr>
        <w:t>en un horario de</w:t>
      </w:r>
      <w:r w:rsidR="008522D6" w:rsidRPr="00B97060">
        <w:rPr>
          <w:rFonts w:ascii="Montserrat" w:hAnsi="Montserrat" w:cstheme="minorHAnsi"/>
          <w:bCs/>
          <w:color w:val="000000" w:themeColor="text1"/>
          <w:sz w:val="22"/>
          <w:szCs w:val="22"/>
          <w:lang w:val="es-MX"/>
        </w:rPr>
        <w:t xml:space="preserve"> entrega de 08:00 a 16</w:t>
      </w:r>
      <w:r w:rsidR="00331C37" w:rsidRPr="00B97060">
        <w:rPr>
          <w:rFonts w:ascii="Montserrat" w:hAnsi="Montserrat" w:cstheme="minorHAnsi"/>
          <w:bCs/>
          <w:color w:val="000000" w:themeColor="text1"/>
          <w:sz w:val="22"/>
          <w:szCs w:val="22"/>
          <w:lang w:val="es-MX"/>
        </w:rPr>
        <w:t>:00 horas</w:t>
      </w:r>
      <w:r w:rsidR="005341AB" w:rsidRPr="00B97060">
        <w:rPr>
          <w:rFonts w:ascii="Montserrat" w:hAnsi="Montserrat" w:cstheme="minorHAnsi"/>
          <w:bCs/>
          <w:color w:val="000000" w:themeColor="text1"/>
          <w:sz w:val="22"/>
          <w:szCs w:val="22"/>
          <w:lang w:val="es-MX"/>
        </w:rPr>
        <w:t xml:space="preserve">, </w:t>
      </w:r>
      <w:r w:rsidR="005341AB" w:rsidRPr="00B97060">
        <w:rPr>
          <w:rFonts w:ascii="Montserrat" w:hAnsi="Montserrat"/>
          <w:color w:val="000000"/>
          <w:sz w:val="22"/>
          <w:szCs w:val="22"/>
          <w:lang w:val="es-MX"/>
        </w:rPr>
        <w:t>en presencia del personal que se designe para supervisar la entrega.</w:t>
      </w:r>
    </w:p>
    <w:p w14:paraId="4C9E8C29" w14:textId="77777777" w:rsidR="00A41EFB" w:rsidRPr="00B97060"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7973E2AC" w14:textId="77777777" w:rsidR="00A41EFB" w:rsidRPr="00B97060" w:rsidRDefault="00A41EFB" w:rsidP="00A41EFB">
      <w:pPr>
        <w:pStyle w:val="Ttulo"/>
        <w:ind w:left="426"/>
        <w:jc w:val="both"/>
        <w:rPr>
          <w:rFonts w:ascii="Montserrat" w:hAnsi="Montserrat" w:cs="Arial"/>
          <w:sz w:val="18"/>
          <w:szCs w:val="16"/>
        </w:rPr>
      </w:pPr>
      <w:r w:rsidRPr="00B97060">
        <w:rPr>
          <w:rFonts w:ascii="Montserrat" w:hAnsi="Montserrat" w:cs="Arial"/>
          <w:sz w:val="18"/>
          <w:szCs w:val="16"/>
        </w:rPr>
        <w:t>UBICACIÓN DE ALMACENES:</w:t>
      </w:r>
    </w:p>
    <w:p w14:paraId="6DCBE242" w14:textId="77777777" w:rsidR="00A41EFB" w:rsidRPr="00B97060" w:rsidRDefault="00A41EFB" w:rsidP="00A41EFB">
      <w:pPr>
        <w:pStyle w:val="Ttulo"/>
        <w:jc w:val="both"/>
        <w:rPr>
          <w:rFonts w:ascii="Montserrat" w:hAnsi="Montserrat" w:cs="Arial"/>
          <w:sz w:val="18"/>
          <w:szCs w:val="16"/>
        </w:rPr>
      </w:pP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6550"/>
      </w:tblGrid>
      <w:tr w:rsidR="00A41EFB" w:rsidRPr="00B97060" w14:paraId="32A5A307" w14:textId="77777777" w:rsidTr="00706B1C">
        <w:trPr>
          <w:trHeight w:val="597"/>
          <w:jc w:val="center"/>
        </w:trPr>
        <w:tc>
          <w:tcPr>
            <w:tcW w:w="2972" w:type="dxa"/>
            <w:shd w:val="clear" w:color="auto" w:fill="auto"/>
            <w:vAlign w:val="center"/>
          </w:tcPr>
          <w:p w14:paraId="41B3EEE5"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ZONA NORTE</w:t>
            </w:r>
          </w:p>
        </w:tc>
        <w:tc>
          <w:tcPr>
            <w:tcW w:w="6550" w:type="dxa"/>
            <w:shd w:val="clear" w:color="auto" w:fill="auto"/>
            <w:vAlign w:val="center"/>
          </w:tcPr>
          <w:p w14:paraId="2EE096D7"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AV. GONZÁLEZ ORTEGA Y CALLE BAJA CALIFORNIA S/N, </w:t>
            </w:r>
          </w:p>
          <w:p w14:paraId="7907932A"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COL. ZONA </w:t>
            </w:r>
            <w:r w:rsidRPr="00B97060">
              <w:rPr>
                <w:rFonts w:ascii="Montserrat" w:hAnsi="Montserrat" w:cs="Arial"/>
                <w:b/>
                <w:sz w:val="18"/>
                <w:szCs w:val="16"/>
              </w:rPr>
              <w:t xml:space="preserve"> </w:t>
            </w:r>
            <w:r w:rsidRPr="00B97060">
              <w:rPr>
                <w:rFonts w:ascii="Montserrat" w:hAnsi="Montserrat" w:cs="Arial"/>
                <w:sz w:val="18"/>
                <w:szCs w:val="16"/>
              </w:rPr>
              <w:t>NORTE, TIJUANA B.C.</w:t>
            </w:r>
          </w:p>
        </w:tc>
      </w:tr>
      <w:tr w:rsidR="00A41EFB" w:rsidRPr="00B97060" w14:paraId="6C077D39" w14:textId="77777777" w:rsidTr="00706B1C">
        <w:trPr>
          <w:trHeight w:val="563"/>
          <w:jc w:val="center"/>
        </w:trPr>
        <w:tc>
          <w:tcPr>
            <w:tcW w:w="2972" w:type="dxa"/>
            <w:shd w:val="clear" w:color="auto" w:fill="auto"/>
            <w:vAlign w:val="center"/>
          </w:tcPr>
          <w:p w14:paraId="176C0542"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BENÍTEZ</w:t>
            </w:r>
          </w:p>
        </w:tc>
        <w:tc>
          <w:tcPr>
            <w:tcW w:w="6550" w:type="dxa"/>
            <w:shd w:val="clear" w:color="auto" w:fill="auto"/>
            <w:vAlign w:val="center"/>
          </w:tcPr>
          <w:p w14:paraId="261273EB" w14:textId="77777777" w:rsidR="00706B1C"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BLVD. FEDERICO BENÍTEZ NO. 4057 COL. 20 DE NOVIEMBRE, </w:t>
            </w:r>
          </w:p>
          <w:p w14:paraId="2CF5C807"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TIJUANA B.C.</w:t>
            </w:r>
          </w:p>
        </w:tc>
      </w:tr>
      <w:tr w:rsidR="00A41EFB" w:rsidRPr="00B97060" w14:paraId="5914B506" w14:textId="77777777" w:rsidTr="00706B1C">
        <w:trPr>
          <w:trHeight w:val="557"/>
          <w:jc w:val="center"/>
        </w:trPr>
        <w:tc>
          <w:tcPr>
            <w:tcW w:w="2972" w:type="dxa"/>
            <w:shd w:val="clear" w:color="auto" w:fill="auto"/>
            <w:vAlign w:val="center"/>
          </w:tcPr>
          <w:p w14:paraId="765BD4E3"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JUAN OJEDA</w:t>
            </w:r>
          </w:p>
        </w:tc>
        <w:tc>
          <w:tcPr>
            <w:tcW w:w="6550" w:type="dxa"/>
            <w:shd w:val="clear" w:color="auto" w:fill="auto"/>
            <w:vAlign w:val="center"/>
          </w:tcPr>
          <w:p w14:paraId="3C02F8EF"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BLVD. LÁZARO CÁRDENAS Y PUENTE ALAMAR NODO CENTRAL CAMIONERA S/N, COL. POSTAL, TIJUANA B.C.</w:t>
            </w:r>
          </w:p>
        </w:tc>
      </w:tr>
      <w:tr w:rsidR="00A41EFB" w:rsidRPr="00B97060" w14:paraId="18808455" w14:textId="77777777" w:rsidTr="00706B1C">
        <w:trPr>
          <w:trHeight w:val="551"/>
          <w:jc w:val="center"/>
        </w:trPr>
        <w:tc>
          <w:tcPr>
            <w:tcW w:w="2972" w:type="dxa"/>
            <w:shd w:val="clear" w:color="auto" w:fill="auto"/>
            <w:vAlign w:val="center"/>
          </w:tcPr>
          <w:p w14:paraId="0A719CF8"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PARAÍSO</w:t>
            </w:r>
          </w:p>
        </w:tc>
        <w:tc>
          <w:tcPr>
            <w:tcW w:w="6550" w:type="dxa"/>
            <w:shd w:val="clear" w:color="auto" w:fill="auto"/>
            <w:vAlign w:val="center"/>
          </w:tcPr>
          <w:p w14:paraId="439F9E40"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BLVD. AGUA CALIENTE Y BLVD. DE LAS AMERICAS NO. 12245, </w:t>
            </w:r>
          </w:p>
          <w:p w14:paraId="5D86D404"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FRACC. PARAÍSO, TIJUANA B.C</w:t>
            </w:r>
          </w:p>
        </w:tc>
      </w:tr>
      <w:tr w:rsidR="00A41EFB" w:rsidRPr="00B97060" w14:paraId="69674222" w14:textId="77777777" w:rsidTr="00706B1C">
        <w:trPr>
          <w:trHeight w:val="559"/>
          <w:jc w:val="center"/>
        </w:trPr>
        <w:tc>
          <w:tcPr>
            <w:tcW w:w="2972" w:type="dxa"/>
            <w:shd w:val="clear" w:color="auto" w:fill="auto"/>
            <w:vAlign w:val="center"/>
          </w:tcPr>
          <w:p w14:paraId="1561736B"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INDEPENDENCIA:</w:t>
            </w:r>
          </w:p>
        </w:tc>
        <w:tc>
          <w:tcPr>
            <w:tcW w:w="6550" w:type="dxa"/>
            <w:shd w:val="clear" w:color="auto" w:fill="auto"/>
            <w:vAlign w:val="center"/>
          </w:tcPr>
          <w:p w14:paraId="56958EBC"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CALLE MORELOS Y PRIMO DE VERDAD NO. 7404, </w:t>
            </w:r>
          </w:p>
          <w:p w14:paraId="4291AB59"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COL. INDEPENDENCIA, TIJUANA B.C.</w:t>
            </w:r>
          </w:p>
        </w:tc>
      </w:tr>
      <w:tr w:rsidR="00A41EFB" w:rsidRPr="00B97060" w14:paraId="58B4436A" w14:textId="77777777" w:rsidTr="00706B1C">
        <w:trPr>
          <w:trHeight w:val="553"/>
          <w:jc w:val="center"/>
        </w:trPr>
        <w:tc>
          <w:tcPr>
            <w:tcW w:w="2972" w:type="dxa"/>
            <w:shd w:val="clear" w:color="auto" w:fill="auto"/>
            <w:vAlign w:val="center"/>
          </w:tcPr>
          <w:p w14:paraId="3960F329"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MATAMOROS</w:t>
            </w:r>
          </w:p>
        </w:tc>
        <w:tc>
          <w:tcPr>
            <w:tcW w:w="6550" w:type="dxa"/>
            <w:shd w:val="clear" w:color="auto" w:fill="auto"/>
            <w:vAlign w:val="center"/>
          </w:tcPr>
          <w:p w14:paraId="575D3972"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RUTA MARIANO MATAMOROS S/N EDIFICIO CESPT, </w:t>
            </w:r>
          </w:p>
          <w:p w14:paraId="2E71A42E"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TIJUANA B.C.</w:t>
            </w:r>
          </w:p>
        </w:tc>
      </w:tr>
      <w:tr w:rsidR="00A41EFB" w:rsidRPr="00B97060" w14:paraId="2DF87E6D" w14:textId="77777777" w:rsidTr="00706B1C">
        <w:trPr>
          <w:trHeight w:val="561"/>
          <w:jc w:val="center"/>
        </w:trPr>
        <w:tc>
          <w:tcPr>
            <w:tcW w:w="2972" w:type="dxa"/>
            <w:shd w:val="clear" w:color="auto" w:fill="auto"/>
            <w:vAlign w:val="center"/>
          </w:tcPr>
          <w:p w14:paraId="168B1705"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FLORIDO</w:t>
            </w:r>
          </w:p>
        </w:tc>
        <w:tc>
          <w:tcPr>
            <w:tcW w:w="6550" w:type="dxa"/>
            <w:shd w:val="clear" w:color="auto" w:fill="auto"/>
            <w:vAlign w:val="center"/>
          </w:tcPr>
          <w:p w14:paraId="70FEE8AA"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PLANTA POTABILIZADORA EL FLORIDO, </w:t>
            </w:r>
          </w:p>
          <w:p w14:paraId="7E30B764"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DOMICILIO CONOCIDO, CARRETERA LIBRE TIJUANA-TECATE.</w:t>
            </w:r>
          </w:p>
        </w:tc>
      </w:tr>
      <w:tr w:rsidR="00A41EFB" w:rsidRPr="00B97060" w14:paraId="5C350DCD" w14:textId="77777777" w:rsidTr="00706B1C">
        <w:trPr>
          <w:trHeight w:val="569"/>
          <w:jc w:val="center"/>
        </w:trPr>
        <w:tc>
          <w:tcPr>
            <w:tcW w:w="2972" w:type="dxa"/>
            <w:shd w:val="clear" w:color="auto" w:fill="auto"/>
            <w:vAlign w:val="center"/>
          </w:tcPr>
          <w:p w14:paraId="3116E242"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REFORMA</w:t>
            </w:r>
          </w:p>
        </w:tc>
        <w:tc>
          <w:tcPr>
            <w:tcW w:w="6550" w:type="dxa"/>
            <w:shd w:val="clear" w:color="auto" w:fill="auto"/>
            <w:vAlign w:val="center"/>
          </w:tcPr>
          <w:p w14:paraId="55F2BC77"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AV. ACUEDUCTO S/N, INFONAVIT LATINOS, TIJUANA, B.C.</w:t>
            </w:r>
          </w:p>
        </w:tc>
      </w:tr>
      <w:tr w:rsidR="00A41EFB" w:rsidRPr="00B97060" w14:paraId="4CEEB883" w14:textId="77777777" w:rsidTr="00706B1C">
        <w:trPr>
          <w:trHeight w:val="563"/>
          <w:jc w:val="center"/>
        </w:trPr>
        <w:tc>
          <w:tcPr>
            <w:tcW w:w="2972" w:type="dxa"/>
            <w:shd w:val="clear" w:color="auto" w:fill="auto"/>
            <w:vAlign w:val="center"/>
          </w:tcPr>
          <w:p w14:paraId="7A5F52E0"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ROSARITO</w:t>
            </w:r>
          </w:p>
        </w:tc>
        <w:tc>
          <w:tcPr>
            <w:tcW w:w="6550" w:type="dxa"/>
            <w:shd w:val="clear" w:color="auto" w:fill="auto"/>
            <w:vAlign w:val="center"/>
          </w:tcPr>
          <w:p w14:paraId="35FB60AC"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MELCHOR OCAMPO S/N, COL. LEYES DE REFORMA, </w:t>
            </w:r>
          </w:p>
          <w:p w14:paraId="07B885B9"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PLAYAS DE ROSARITO, B.C.</w:t>
            </w:r>
          </w:p>
        </w:tc>
      </w:tr>
    </w:tbl>
    <w:p w14:paraId="7D295D2B" w14:textId="77777777" w:rsidR="004154FE" w:rsidRPr="00B97060" w:rsidRDefault="004154FE" w:rsidP="00303FF5">
      <w:pPr>
        <w:pStyle w:val="1"/>
        <w:spacing w:line="276" w:lineRule="auto"/>
        <w:ind w:right="182"/>
        <w:jc w:val="both"/>
        <w:rPr>
          <w:rFonts w:ascii="Montserrat" w:hAnsi="Montserrat" w:cs="Arial"/>
          <w:sz w:val="22"/>
          <w:szCs w:val="22"/>
          <w:lang w:val="es-MX"/>
        </w:rPr>
      </w:pPr>
    </w:p>
    <w:p w14:paraId="36E823D2" w14:textId="77777777" w:rsidR="00A11290" w:rsidRPr="00B97060" w:rsidRDefault="00A11290" w:rsidP="00AE4014">
      <w:pPr>
        <w:pStyle w:val="1"/>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4.3 PLAZO Y CONDICIONES DE </w:t>
      </w:r>
      <w:r w:rsidR="004154FE" w:rsidRPr="00B97060">
        <w:rPr>
          <w:rFonts w:ascii="Montserrat" w:hAnsi="Montserrat" w:cs="Arial"/>
          <w:sz w:val="22"/>
          <w:szCs w:val="22"/>
          <w:lang w:val="es-MX"/>
        </w:rPr>
        <w:t>ENTREGA</w:t>
      </w:r>
      <w:r w:rsidRPr="00B97060">
        <w:rPr>
          <w:rFonts w:ascii="Montserrat" w:hAnsi="Montserrat" w:cs="Arial"/>
          <w:sz w:val="22"/>
          <w:szCs w:val="22"/>
          <w:lang w:val="es-MX"/>
        </w:rPr>
        <w:t>:</w:t>
      </w:r>
    </w:p>
    <w:p w14:paraId="2994871C" w14:textId="2B41CE2A" w:rsidR="007C16B9" w:rsidRPr="00B97060" w:rsidRDefault="00EA5CFD" w:rsidP="002E596C">
      <w:pPr>
        <w:spacing w:line="276" w:lineRule="auto"/>
        <w:ind w:left="426" w:right="182"/>
        <w:jc w:val="both"/>
        <w:rPr>
          <w:rFonts w:ascii="Montserrat" w:hAnsi="Montserrat" w:cstheme="minorHAnsi"/>
          <w:bCs/>
          <w:sz w:val="22"/>
          <w:szCs w:val="22"/>
          <w:lang w:val="es-MX"/>
        </w:rPr>
      </w:pPr>
      <w:r w:rsidRPr="00B97060">
        <w:rPr>
          <w:rFonts w:ascii="Montserrat" w:hAnsi="Montserrat" w:cstheme="minorHAnsi"/>
          <w:bCs/>
          <w:sz w:val="22"/>
          <w:szCs w:val="22"/>
          <w:lang w:val="es-MX"/>
        </w:rPr>
        <w:t>La entrega de los bienes objeto de esta licitación será durante el periodo del 01 de diciembre de 2022 al 30 de abril de 2023. Se solicitará mediante requisiciones de almacén, según necesidades de CESPT, por lo que el suministro se hará dentro de los primeros 10 días hábiles del mes de la entrega.</w:t>
      </w:r>
    </w:p>
    <w:p w14:paraId="1D577CA6" w14:textId="77777777" w:rsidR="00EA5CFD" w:rsidRPr="00B97060" w:rsidRDefault="00EA5CFD" w:rsidP="002E596C">
      <w:pPr>
        <w:spacing w:line="276" w:lineRule="auto"/>
        <w:ind w:left="426" w:right="182"/>
        <w:jc w:val="both"/>
        <w:rPr>
          <w:rFonts w:ascii="Montserrat" w:hAnsi="Montserrat" w:cstheme="minorHAnsi"/>
          <w:bCs/>
          <w:sz w:val="22"/>
          <w:szCs w:val="22"/>
          <w:lang w:val="es-MX"/>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8"/>
        <w:gridCol w:w="2126"/>
        <w:gridCol w:w="1397"/>
        <w:gridCol w:w="1134"/>
        <w:gridCol w:w="993"/>
        <w:gridCol w:w="992"/>
        <w:gridCol w:w="1012"/>
        <w:gridCol w:w="1119"/>
      </w:tblGrid>
      <w:tr w:rsidR="00461060" w:rsidRPr="00B97060" w14:paraId="7C950AAD" w14:textId="77777777" w:rsidTr="00461060">
        <w:trPr>
          <w:trHeight w:val="20"/>
          <w:jc w:val="center"/>
        </w:trPr>
        <w:tc>
          <w:tcPr>
            <w:tcW w:w="9781" w:type="dxa"/>
            <w:gridSpan w:val="8"/>
            <w:shd w:val="clear" w:color="auto" w:fill="600000"/>
            <w:vAlign w:val="center"/>
          </w:tcPr>
          <w:p w14:paraId="42100B79" w14:textId="77777777" w:rsidR="00461060" w:rsidRPr="00B97060" w:rsidRDefault="00461060" w:rsidP="00461060">
            <w:pPr>
              <w:jc w:val="center"/>
              <w:rPr>
                <w:rFonts w:ascii="Montserrat" w:eastAsia="Times New Roman" w:hAnsi="Montserrat"/>
                <w:b/>
                <w:bCs/>
                <w:color w:val="FFFFFF"/>
                <w:sz w:val="16"/>
                <w:szCs w:val="16"/>
                <w:lang w:eastAsia="es-MX"/>
              </w:rPr>
            </w:pPr>
            <w:r w:rsidRPr="00B97060">
              <w:rPr>
                <w:rFonts w:ascii="Montserrat" w:eastAsia="Times New Roman" w:hAnsi="Montserrat"/>
                <w:b/>
                <w:bCs/>
                <w:color w:val="FFFFFF"/>
                <w:sz w:val="16"/>
                <w:szCs w:val="16"/>
                <w:lang w:eastAsia="es-MX"/>
              </w:rPr>
              <w:t>PAQUETE 1</w:t>
            </w:r>
          </w:p>
        </w:tc>
      </w:tr>
      <w:tr w:rsidR="00461060" w:rsidRPr="00B97060" w14:paraId="5DF65368" w14:textId="77777777" w:rsidTr="00EA5CFD">
        <w:trPr>
          <w:trHeight w:val="20"/>
          <w:jc w:val="center"/>
        </w:trPr>
        <w:tc>
          <w:tcPr>
            <w:tcW w:w="1008" w:type="dxa"/>
            <w:vMerge w:val="restart"/>
            <w:shd w:val="clear" w:color="auto" w:fill="BAA588"/>
            <w:vAlign w:val="center"/>
          </w:tcPr>
          <w:p w14:paraId="7CC79A5C"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PARTIDA</w:t>
            </w:r>
          </w:p>
        </w:tc>
        <w:tc>
          <w:tcPr>
            <w:tcW w:w="2126" w:type="dxa"/>
            <w:vMerge w:val="restart"/>
            <w:shd w:val="clear" w:color="auto" w:fill="BAA588"/>
            <w:vAlign w:val="center"/>
          </w:tcPr>
          <w:p w14:paraId="1079C405"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 xml:space="preserve">DESCRIPCIÓN </w:t>
            </w:r>
          </w:p>
          <w:p w14:paraId="2A61AC64"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DEL ARTÍCULO</w:t>
            </w:r>
          </w:p>
        </w:tc>
        <w:tc>
          <w:tcPr>
            <w:tcW w:w="1397" w:type="dxa"/>
            <w:shd w:val="clear" w:color="auto" w:fill="BAA588"/>
            <w:vAlign w:val="center"/>
          </w:tcPr>
          <w:p w14:paraId="001F3121"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2022</w:t>
            </w:r>
          </w:p>
        </w:tc>
        <w:tc>
          <w:tcPr>
            <w:tcW w:w="4131" w:type="dxa"/>
            <w:gridSpan w:val="4"/>
            <w:shd w:val="clear" w:color="auto" w:fill="BAA588"/>
            <w:vAlign w:val="center"/>
          </w:tcPr>
          <w:p w14:paraId="47AC6653"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c>
          <w:tcPr>
            <w:tcW w:w="1119" w:type="dxa"/>
            <w:vMerge w:val="restart"/>
            <w:shd w:val="clear" w:color="auto" w:fill="BAA588"/>
            <w:vAlign w:val="center"/>
          </w:tcPr>
          <w:p w14:paraId="3BDE65DB"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CANTIDAD MÍNIMA</w:t>
            </w:r>
          </w:p>
        </w:tc>
      </w:tr>
      <w:tr w:rsidR="00EA5CFD" w:rsidRPr="00B97060" w14:paraId="26E529E2" w14:textId="77777777" w:rsidTr="00EA5CFD">
        <w:trPr>
          <w:trHeight w:val="20"/>
          <w:jc w:val="center"/>
        </w:trPr>
        <w:tc>
          <w:tcPr>
            <w:tcW w:w="1008" w:type="dxa"/>
            <w:vMerge/>
            <w:shd w:val="clear" w:color="auto" w:fill="C00000"/>
            <w:noWrap/>
            <w:vAlign w:val="center"/>
            <w:hideMark/>
          </w:tcPr>
          <w:p w14:paraId="4DEA963F" w14:textId="77777777" w:rsidR="00EA5CFD" w:rsidRPr="00B97060" w:rsidRDefault="00EA5CFD" w:rsidP="00461060">
            <w:pPr>
              <w:jc w:val="center"/>
              <w:rPr>
                <w:rFonts w:ascii="Montserrat" w:eastAsia="Times New Roman" w:hAnsi="Montserrat"/>
                <w:b/>
                <w:bCs/>
                <w:color w:val="FFFFFF"/>
                <w:sz w:val="16"/>
                <w:szCs w:val="16"/>
                <w:lang w:eastAsia="es-MX"/>
              </w:rPr>
            </w:pPr>
          </w:p>
        </w:tc>
        <w:tc>
          <w:tcPr>
            <w:tcW w:w="2126" w:type="dxa"/>
            <w:vMerge/>
            <w:shd w:val="clear" w:color="auto" w:fill="C00000"/>
            <w:vAlign w:val="center"/>
            <w:hideMark/>
          </w:tcPr>
          <w:p w14:paraId="3B92C415" w14:textId="77777777" w:rsidR="00EA5CFD" w:rsidRPr="00B97060" w:rsidRDefault="00EA5CFD" w:rsidP="00461060">
            <w:pPr>
              <w:jc w:val="center"/>
              <w:rPr>
                <w:rFonts w:ascii="Montserrat" w:eastAsia="Times New Roman" w:hAnsi="Montserrat"/>
                <w:b/>
                <w:bCs/>
                <w:color w:val="FFFFFF"/>
                <w:sz w:val="16"/>
                <w:szCs w:val="16"/>
                <w:lang w:eastAsia="es-MX"/>
              </w:rPr>
            </w:pPr>
          </w:p>
        </w:tc>
        <w:tc>
          <w:tcPr>
            <w:tcW w:w="1397" w:type="dxa"/>
            <w:shd w:val="clear" w:color="auto" w:fill="BAA588"/>
            <w:noWrap/>
            <w:vAlign w:val="center"/>
          </w:tcPr>
          <w:p w14:paraId="29FDD3B2"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DIC</w:t>
            </w:r>
          </w:p>
        </w:tc>
        <w:tc>
          <w:tcPr>
            <w:tcW w:w="1134" w:type="dxa"/>
            <w:shd w:val="clear" w:color="auto" w:fill="BAA588"/>
            <w:noWrap/>
            <w:vAlign w:val="center"/>
          </w:tcPr>
          <w:p w14:paraId="09AF0AAA"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ENE</w:t>
            </w:r>
          </w:p>
        </w:tc>
        <w:tc>
          <w:tcPr>
            <w:tcW w:w="993" w:type="dxa"/>
            <w:shd w:val="clear" w:color="auto" w:fill="BAA588"/>
            <w:noWrap/>
            <w:vAlign w:val="center"/>
          </w:tcPr>
          <w:p w14:paraId="1B38DBAD"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FEB</w:t>
            </w:r>
          </w:p>
        </w:tc>
        <w:tc>
          <w:tcPr>
            <w:tcW w:w="992" w:type="dxa"/>
            <w:shd w:val="clear" w:color="auto" w:fill="BAA588"/>
            <w:noWrap/>
            <w:vAlign w:val="center"/>
          </w:tcPr>
          <w:p w14:paraId="6F502D00"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MAR</w:t>
            </w:r>
          </w:p>
        </w:tc>
        <w:tc>
          <w:tcPr>
            <w:tcW w:w="1012" w:type="dxa"/>
            <w:shd w:val="clear" w:color="auto" w:fill="BAA588"/>
            <w:noWrap/>
            <w:vAlign w:val="center"/>
          </w:tcPr>
          <w:p w14:paraId="71DB38D5"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ABR</w:t>
            </w:r>
          </w:p>
        </w:tc>
        <w:tc>
          <w:tcPr>
            <w:tcW w:w="1119" w:type="dxa"/>
            <w:vMerge/>
            <w:shd w:val="clear" w:color="auto" w:fill="C00000"/>
            <w:vAlign w:val="center"/>
            <w:hideMark/>
          </w:tcPr>
          <w:p w14:paraId="02202983" w14:textId="77777777" w:rsidR="00EA5CFD" w:rsidRPr="00B97060" w:rsidRDefault="00EA5CFD" w:rsidP="00461060">
            <w:pPr>
              <w:jc w:val="center"/>
              <w:rPr>
                <w:rFonts w:ascii="Montserrat" w:eastAsia="Times New Roman" w:hAnsi="Montserrat"/>
                <w:b/>
                <w:bCs/>
                <w:color w:val="FFFFFF"/>
                <w:sz w:val="16"/>
                <w:szCs w:val="16"/>
                <w:lang w:eastAsia="es-MX"/>
              </w:rPr>
            </w:pPr>
          </w:p>
        </w:tc>
      </w:tr>
      <w:tr w:rsidR="00461060" w:rsidRPr="00B97060" w14:paraId="069184B1" w14:textId="77777777" w:rsidTr="00461060">
        <w:trPr>
          <w:trHeight w:val="20"/>
          <w:jc w:val="center"/>
        </w:trPr>
        <w:tc>
          <w:tcPr>
            <w:tcW w:w="1008" w:type="dxa"/>
            <w:shd w:val="clear" w:color="auto" w:fill="auto"/>
            <w:noWrap/>
            <w:vAlign w:val="center"/>
          </w:tcPr>
          <w:p w14:paraId="40848BC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w:t>
            </w:r>
          </w:p>
        </w:tc>
        <w:tc>
          <w:tcPr>
            <w:tcW w:w="2126" w:type="dxa"/>
            <w:shd w:val="clear" w:color="auto" w:fill="auto"/>
            <w:vAlign w:val="center"/>
          </w:tcPr>
          <w:p w14:paraId="37F36FD8"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1116726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14 RT</w:t>
            </w:r>
          </w:p>
        </w:tc>
        <w:tc>
          <w:tcPr>
            <w:tcW w:w="5528" w:type="dxa"/>
            <w:gridSpan w:val="5"/>
            <w:shd w:val="clear" w:color="auto" w:fill="auto"/>
            <w:noWrap/>
            <w:vAlign w:val="center"/>
          </w:tcPr>
          <w:p w14:paraId="2530D24F"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D00ED33"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0798A8D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r>
      <w:tr w:rsidR="00461060" w:rsidRPr="00B97060" w14:paraId="22F46D83" w14:textId="77777777" w:rsidTr="00461060">
        <w:trPr>
          <w:trHeight w:val="20"/>
          <w:jc w:val="center"/>
        </w:trPr>
        <w:tc>
          <w:tcPr>
            <w:tcW w:w="1008" w:type="dxa"/>
            <w:shd w:val="clear" w:color="auto" w:fill="auto"/>
            <w:noWrap/>
            <w:vAlign w:val="center"/>
          </w:tcPr>
          <w:p w14:paraId="179C2C3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c>
          <w:tcPr>
            <w:tcW w:w="2126" w:type="dxa"/>
            <w:shd w:val="clear" w:color="auto" w:fill="auto"/>
            <w:vAlign w:val="center"/>
          </w:tcPr>
          <w:p w14:paraId="5D589FAE"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2BF2B96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16 RT</w:t>
            </w:r>
          </w:p>
        </w:tc>
        <w:tc>
          <w:tcPr>
            <w:tcW w:w="5528" w:type="dxa"/>
            <w:gridSpan w:val="5"/>
            <w:shd w:val="clear" w:color="auto" w:fill="auto"/>
            <w:noWrap/>
            <w:vAlign w:val="center"/>
          </w:tcPr>
          <w:p w14:paraId="19C0043B"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66F1469"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1E6EFD3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r>
      <w:tr w:rsidR="00461060" w:rsidRPr="00B97060" w14:paraId="7280AE37" w14:textId="77777777" w:rsidTr="00461060">
        <w:trPr>
          <w:trHeight w:val="20"/>
          <w:jc w:val="center"/>
        </w:trPr>
        <w:tc>
          <w:tcPr>
            <w:tcW w:w="1008" w:type="dxa"/>
            <w:shd w:val="clear" w:color="auto" w:fill="auto"/>
            <w:noWrap/>
            <w:vAlign w:val="center"/>
          </w:tcPr>
          <w:p w14:paraId="161A083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w:t>
            </w:r>
          </w:p>
        </w:tc>
        <w:tc>
          <w:tcPr>
            <w:tcW w:w="2126" w:type="dxa"/>
            <w:shd w:val="clear" w:color="auto" w:fill="auto"/>
            <w:vAlign w:val="center"/>
          </w:tcPr>
          <w:p w14:paraId="7FBA06B6"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1EA0611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18 RT</w:t>
            </w:r>
          </w:p>
        </w:tc>
        <w:tc>
          <w:tcPr>
            <w:tcW w:w="5528" w:type="dxa"/>
            <w:gridSpan w:val="5"/>
            <w:shd w:val="clear" w:color="auto" w:fill="auto"/>
            <w:noWrap/>
            <w:vAlign w:val="center"/>
          </w:tcPr>
          <w:p w14:paraId="09B880DA"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633DD1A"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0EB5E0E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r>
      <w:tr w:rsidR="00461060" w:rsidRPr="00B97060" w14:paraId="376AB716" w14:textId="77777777" w:rsidTr="00461060">
        <w:trPr>
          <w:trHeight w:val="20"/>
          <w:jc w:val="center"/>
        </w:trPr>
        <w:tc>
          <w:tcPr>
            <w:tcW w:w="1008" w:type="dxa"/>
            <w:shd w:val="clear" w:color="auto" w:fill="auto"/>
            <w:noWrap/>
            <w:vAlign w:val="center"/>
          </w:tcPr>
          <w:p w14:paraId="4DA860B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c>
          <w:tcPr>
            <w:tcW w:w="2126" w:type="dxa"/>
            <w:shd w:val="clear" w:color="auto" w:fill="auto"/>
            <w:vAlign w:val="center"/>
          </w:tcPr>
          <w:p w14:paraId="4F92A272"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476ECD1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20 RT</w:t>
            </w:r>
          </w:p>
        </w:tc>
        <w:tc>
          <w:tcPr>
            <w:tcW w:w="5528" w:type="dxa"/>
            <w:gridSpan w:val="5"/>
            <w:shd w:val="clear" w:color="auto" w:fill="auto"/>
            <w:noWrap/>
            <w:vAlign w:val="center"/>
          </w:tcPr>
          <w:p w14:paraId="00BE2DB2"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AEBA656"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5D58EC3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r>
      <w:tr w:rsidR="00461060" w:rsidRPr="00B97060" w14:paraId="788B6F9E" w14:textId="77777777" w:rsidTr="00461060">
        <w:trPr>
          <w:trHeight w:val="20"/>
          <w:jc w:val="center"/>
        </w:trPr>
        <w:tc>
          <w:tcPr>
            <w:tcW w:w="1008" w:type="dxa"/>
            <w:shd w:val="clear" w:color="auto" w:fill="auto"/>
            <w:noWrap/>
            <w:vAlign w:val="center"/>
          </w:tcPr>
          <w:p w14:paraId="13FE928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w:t>
            </w:r>
          </w:p>
        </w:tc>
        <w:tc>
          <w:tcPr>
            <w:tcW w:w="2126" w:type="dxa"/>
            <w:shd w:val="clear" w:color="auto" w:fill="auto"/>
            <w:vAlign w:val="center"/>
          </w:tcPr>
          <w:p w14:paraId="2847D5C1"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66E013F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24 RT</w:t>
            </w:r>
          </w:p>
        </w:tc>
        <w:tc>
          <w:tcPr>
            <w:tcW w:w="5528" w:type="dxa"/>
            <w:gridSpan w:val="5"/>
            <w:shd w:val="clear" w:color="auto" w:fill="auto"/>
            <w:noWrap/>
            <w:vAlign w:val="center"/>
          </w:tcPr>
          <w:p w14:paraId="3D6BF108"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10AA01D"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3FAD5B1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r>
      <w:tr w:rsidR="00461060" w:rsidRPr="00B97060" w14:paraId="60E0E615" w14:textId="77777777" w:rsidTr="00461060">
        <w:trPr>
          <w:trHeight w:val="20"/>
          <w:jc w:val="center"/>
        </w:trPr>
        <w:tc>
          <w:tcPr>
            <w:tcW w:w="1008" w:type="dxa"/>
            <w:shd w:val="clear" w:color="auto" w:fill="auto"/>
            <w:noWrap/>
            <w:vAlign w:val="center"/>
          </w:tcPr>
          <w:p w14:paraId="1845F57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6</w:t>
            </w:r>
          </w:p>
        </w:tc>
        <w:tc>
          <w:tcPr>
            <w:tcW w:w="2126" w:type="dxa"/>
            <w:shd w:val="clear" w:color="auto" w:fill="auto"/>
            <w:vAlign w:val="center"/>
          </w:tcPr>
          <w:p w14:paraId="4EE59909"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592CD5D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30 RT</w:t>
            </w:r>
          </w:p>
        </w:tc>
        <w:tc>
          <w:tcPr>
            <w:tcW w:w="5528" w:type="dxa"/>
            <w:gridSpan w:val="5"/>
            <w:shd w:val="clear" w:color="auto" w:fill="auto"/>
            <w:noWrap/>
            <w:vAlign w:val="center"/>
          </w:tcPr>
          <w:p w14:paraId="2813B42E"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6F408DA"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2B04594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726F476" w14:textId="77777777" w:rsidTr="00461060">
        <w:trPr>
          <w:trHeight w:val="20"/>
          <w:jc w:val="center"/>
        </w:trPr>
        <w:tc>
          <w:tcPr>
            <w:tcW w:w="1008" w:type="dxa"/>
            <w:shd w:val="clear" w:color="auto" w:fill="auto"/>
            <w:noWrap/>
            <w:vAlign w:val="center"/>
          </w:tcPr>
          <w:p w14:paraId="2EE79AC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7</w:t>
            </w:r>
          </w:p>
        </w:tc>
        <w:tc>
          <w:tcPr>
            <w:tcW w:w="2126" w:type="dxa"/>
            <w:shd w:val="clear" w:color="auto" w:fill="auto"/>
            <w:vAlign w:val="center"/>
          </w:tcPr>
          <w:p w14:paraId="062AAF40"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2E91D8A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36 RT</w:t>
            </w:r>
          </w:p>
        </w:tc>
        <w:tc>
          <w:tcPr>
            <w:tcW w:w="5528" w:type="dxa"/>
            <w:gridSpan w:val="5"/>
            <w:shd w:val="clear" w:color="auto" w:fill="auto"/>
            <w:noWrap/>
            <w:vAlign w:val="center"/>
          </w:tcPr>
          <w:p w14:paraId="2C30830A"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C1FD559"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4C48927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EBB25DC" w14:textId="77777777" w:rsidTr="00461060">
        <w:trPr>
          <w:trHeight w:val="20"/>
          <w:jc w:val="center"/>
        </w:trPr>
        <w:tc>
          <w:tcPr>
            <w:tcW w:w="1008" w:type="dxa"/>
            <w:shd w:val="clear" w:color="auto" w:fill="auto"/>
            <w:noWrap/>
            <w:vAlign w:val="center"/>
          </w:tcPr>
          <w:p w14:paraId="4C7D0C9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c>
          <w:tcPr>
            <w:tcW w:w="2126" w:type="dxa"/>
            <w:shd w:val="clear" w:color="auto" w:fill="auto"/>
            <w:vAlign w:val="center"/>
          </w:tcPr>
          <w:p w14:paraId="7457C4E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14”</w:t>
            </w:r>
          </w:p>
        </w:tc>
        <w:tc>
          <w:tcPr>
            <w:tcW w:w="5528" w:type="dxa"/>
            <w:gridSpan w:val="5"/>
            <w:shd w:val="clear" w:color="auto" w:fill="auto"/>
            <w:noWrap/>
            <w:vAlign w:val="center"/>
          </w:tcPr>
          <w:p w14:paraId="6629D4E4"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DD91C25"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3D19B82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FCF63B7" w14:textId="77777777" w:rsidTr="00461060">
        <w:trPr>
          <w:trHeight w:val="20"/>
          <w:jc w:val="center"/>
        </w:trPr>
        <w:tc>
          <w:tcPr>
            <w:tcW w:w="1008" w:type="dxa"/>
            <w:shd w:val="clear" w:color="auto" w:fill="auto"/>
            <w:noWrap/>
            <w:vAlign w:val="center"/>
          </w:tcPr>
          <w:p w14:paraId="0CA8336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9</w:t>
            </w:r>
          </w:p>
        </w:tc>
        <w:tc>
          <w:tcPr>
            <w:tcW w:w="2126" w:type="dxa"/>
            <w:shd w:val="clear" w:color="auto" w:fill="auto"/>
          </w:tcPr>
          <w:p w14:paraId="2BC8BF0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16”</w:t>
            </w:r>
          </w:p>
        </w:tc>
        <w:tc>
          <w:tcPr>
            <w:tcW w:w="5528" w:type="dxa"/>
            <w:gridSpan w:val="5"/>
            <w:shd w:val="clear" w:color="auto" w:fill="auto"/>
            <w:noWrap/>
            <w:vAlign w:val="center"/>
          </w:tcPr>
          <w:p w14:paraId="4F552365"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03BA7D8"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5BA2CE4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CBD647F" w14:textId="77777777" w:rsidTr="00461060">
        <w:trPr>
          <w:trHeight w:val="20"/>
          <w:jc w:val="center"/>
        </w:trPr>
        <w:tc>
          <w:tcPr>
            <w:tcW w:w="1008" w:type="dxa"/>
            <w:shd w:val="clear" w:color="auto" w:fill="auto"/>
            <w:noWrap/>
            <w:vAlign w:val="center"/>
          </w:tcPr>
          <w:p w14:paraId="22311DA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10</w:t>
            </w:r>
          </w:p>
        </w:tc>
        <w:tc>
          <w:tcPr>
            <w:tcW w:w="2126" w:type="dxa"/>
            <w:shd w:val="clear" w:color="auto" w:fill="auto"/>
          </w:tcPr>
          <w:p w14:paraId="514A5B2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18”</w:t>
            </w:r>
          </w:p>
        </w:tc>
        <w:tc>
          <w:tcPr>
            <w:tcW w:w="5528" w:type="dxa"/>
            <w:gridSpan w:val="5"/>
            <w:shd w:val="clear" w:color="auto" w:fill="auto"/>
            <w:noWrap/>
            <w:vAlign w:val="center"/>
          </w:tcPr>
          <w:p w14:paraId="2C984482"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888F86E"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69AF7F8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613C68DE" w14:textId="77777777" w:rsidTr="00461060">
        <w:trPr>
          <w:trHeight w:val="20"/>
          <w:jc w:val="center"/>
        </w:trPr>
        <w:tc>
          <w:tcPr>
            <w:tcW w:w="1008" w:type="dxa"/>
            <w:shd w:val="clear" w:color="auto" w:fill="auto"/>
            <w:noWrap/>
            <w:vAlign w:val="center"/>
          </w:tcPr>
          <w:p w14:paraId="58C523E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11</w:t>
            </w:r>
          </w:p>
        </w:tc>
        <w:tc>
          <w:tcPr>
            <w:tcW w:w="2126" w:type="dxa"/>
            <w:shd w:val="clear" w:color="auto" w:fill="auto"/>
          </w:tcPr>
          <w:p w14:paraId="1DFFC8A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20”</w:t>
            </w:r>
          </w:p>
        </w:tc>
        <w:tc>
          <w:tcPr>
            <w:tcW w:w="5528" w:type="dxa"/>
            <w:gridSpan w:val="5"/>
            <w:shd w:val="clear" w:color="auto" w:fill="auto"/>
            <w:noWrap/>
            <w:vAlign w:val="center"/>
          </w:tcPr>
          <w:p w14:paraId="78C1D083"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3E69189E"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60E235F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25EB6DF2" w14:textId="77777777" w:rsidTr="00461060">
        <w:trPr>
          <w:trHeight w:val="20"/>
          <w:jc w:val="center"/>
        </w:trPr>
        <w:tc>
          <w:tcPr>
            <w:tcW w:w="1008" w:type="dxa"/>
            <w:shd w:val="clear" w:color="auto" w:fill="auto"/>
            <w:noWrap/>
            <w:vAlign w:val="center"/>
          </w:tcPr>
          <w:p w14:paraId="658FF25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c>
          <w:tcPr>
            <w:tcW w:w="2126" w:type="dxa"/>
            <w:shd w:val="clear" w:color="auto" w:fill="auto"/>
          </w:tcPr>
          <w:p w14:paraId="5E5046A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24”</w:t>
            </w:r>
          </w:p>
        </w:tc>
        <w:tc>
          <w:tcPr>
            <w:tcW w:w="5528" w:type="dxa"/>
            <w:gridSpan w:val="5"/>
            <w:shd w:val="clear" w:color="auto" w:fill="auto"/>
            <w:noWrap/>
            <w:vAlign w:val="center"/>
          </w:tcPr>
          <w:p w14:paraId="48B328BE"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C2EE415"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4DF0B20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3EA44A9F" w14:textId="77777777" w:rsidTr="00461060">
        <w:trPr>
          <w:trHeight w:val="20"/>
          <w:jc w:val="center"/>
        </w:trPr>
        <w:tc>
          <w:tcPr>
            <w:tcW w:w="1008" w:type="dxa"/>
            <w:shd w:val="clear" w:color="auto" w:fill="auto"/>
            <w:noWrap/>
            <w:vAlign w:val="center"/>
          </w:tcPr>
          <w:p w14:paraId="53E5B2D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13</w:t>
            </w:r>
          </w:p>
        </w:tc>
        <w:tc>
          <w:tcPr>
            <w:tcW w:w="2126" w:type="dxa"/>
            <w:shd w:val="clear" w:color="auto" w:fill="auto"/>
          </w:tcPr>
          <w:p w14:paraId="2E0B628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30”</w:t>
            </w:r>
          </w:p>
        </w:tc>
        <w:tc>
          <w:tcPr>
            <w:tcW w:w="5528" w:type="dxa"/>
            <w:gridSpan w:val="5"/>
            <w:shd w:val="clear" w:color="auto" w:fill="auto"/>
            <w:noWrap/>
            <w:vAlign w:val="center"/>
          </w:tcPr>
          <w:p w14:paraId="05CF0519"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2034AD3"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035A6A1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671A9BC5" w14:textId="77777777" w:rsidTr="00C432CF">
        <w:trPr>
          <w:trHeight w:val="20"/>
          <w:jc w:val="center"/>
        </w:trPr>
        <w:tc>
          <w:tcPr>
            <w:tcW w:w="1008" w:type="dxa"/>
            <w:shd w:val="clear" w:color="auto" w:fill="auto"/>
            <w:noWrap/>
            <w:vAlign w:val="center"/>
          </w:tcPr>
          <w:p w14:paraId="3FCF88E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14</w:t>
            </w:r>
          </w:p>
        </w:tc>
        <w:tc>
          <w:tcPr>
            <w:tcW w:w="2126" w:type="dxa"/>
            <w:shd w:val="clear" w:color="auto" w:fill="auto"/>
            <w:vAlign w:val="center"/>
          </w:tcPr>
          <w:p w14:paraId="17C5042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Codo Hierro Dúctil 36”</w:t>
            </w:r>
          </w:p>
        </w:tc>
        <w:tc>
          <w:tcPr>
            <w:tcW w:w="5528" w:type="dxa"/>
            <w:gridSpan w:val="5"/>
            <w:shd w:val="clear" w:color="auto" w:fill="auto"/>
            <w:noWrap/>
            <w:vAlign w:val="center"/>
          </w:tcPr>
          <w:p w14:paraId="7C3C2E84"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2BD17790"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19" w:type="dxa"/>
            <w:shd w:val="clear" w:color="auto" w:fill="auto"/>
            <w:vAlign w:val="center"/>
          </w:tcPr>
          <w:p w14:paraId="1DE4A1A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EECA58B" w14:textId="77777777" w:rsidTr="00461060">
        <w:trPr>
          <w:trHeight w:val="20"/>
          <w:jc w:val="center"/>
        </w:trPr>
        <w:tc>
          <w:tcPr>
            <w:tcW w:w="1008" w:type="dxa"/>
            <w:shd w:val="clear" w:color="auto" w:fill="auto"/>
            <w:noWrap/>
            <w:vAlign w:val="center"/>
          </w:tcPr>
          <w:p w14:paraId="02D6CA6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15</w:t>
            </w:r>
          </w:p>
        </w:tc>
        <w:tc>
          <w:tcPr>
            <w:tcW w:w="2126" w:type="dxa"/>
            <w:shd w:val="clear" w:color="auto" w:fill="auto"/>
            <w:vAlign w:val="center"/>
          </w:tcPr>
          <w:p w14:paraId="0520AD1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14”</w:t>
            </w:r>
          </w:p>
        </w:tc>
        <w:tc>
          <w:tcPr>
            <w:tcW w:w="5528" w:type="dxa"/>
            <w:gridSpan w:val="5"/>
            <w:shd w:val="clear" w:color="auto" w:fill="auto"/>
            <w:noWrap/>
            <w:vAlign w:val="center"/>
          </w:tcPr>
          <w:p w14:paraId="519CF7A4"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DD5267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453149E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74C5A366" w14:textId="77777777" w:rsidTr="00461060">
        <w:trPr>
          <w:trHeight w:val="20"/>
          <w:jc w:val="center"/>
        </w:trPr>
        <w:tc>
          <w:tcPr>
            <w:tcW w:w="1008" w:type="dxa"/>
            <w:shd w:val="clear" w:color="auto" w:fill="auto"/>
            <w:noWrap/>
            <w:vAlign w:val="center"/>
          </w:tcPr>
          <w:p w14:paraId="279786A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16</w:t>
            </w:r>
          </w:p>
        </w:tc>
        <w:tc>
          <w:tcPr>
            <w:tcW w:w="2126" w:type="dxa"/>
            <w:shd w:val="clear" w:color="auto" w:fill="auto"/>
            <w:vAlign w:val="center"/>
          </w:tcPr>
          <w:p w14:paraId="7B16C27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16”</w:t>
            </w:r>
          </w:p>
        </w:tc>
        <w:tc>
          <w:tcPr>
            <w:tcW w:w="5528" w:type="dxa"/>
            <w:gridSpan w:val="5"/>
            <w:shd w:val="clear" w:color="auto" w:fill="auto"/>
            <w:noWrap/>
            <w:vAlign w:val="center"/>
          </w:tcPr>
          <w:p w14:paraId="332F0F5F"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2F6D7592"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544358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344F1B66" w14:textId="77777777" w:rsidTr="00461060">
        <w:trPr>
          <w:trHeight w:val="20"/>
          <w:jc w:val="center"/>
        </w:trPr>
        <w:tc>
          <w:tcPr>
            <w:tcW w:w="1008" w:type="dxa"/>
            <w:shd w:val="clear" w:color="auto" w:fill="auto"/>
            <w:noWrap/>
            <w:vAlign w:val="center"/>
          </w:tcPr>
          <w:p w14:paraId="5D1A84D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17</w:t>
            </w:r>
          </w:p>
        </w:tc>
        <w:tc>
          <w:tcPr>
            <w:tcW w:w="2126" w:type="dxa"/>
            <w:shd w:val="clear" w:color="auto" w:fill="auto"/>
            <w:vAlign w:val="center"/>
          </w:tcPr>
          <w:p w14:paraId="5D668DC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18”</w:t>
            </w:r>
          </w:p>
        </w:tc>
        <w:tc>
          <w:tcPr>
            <w:tcW w:w="5528" w:type="dxa"/>
            <w:gridSpan w:val="5"/>
            <w:shd w:val="clear" w:color="auto" w:fill="auto"/>
            <w:noWrap/>
            <w:vAlign w:val="center"/>
          </w:tcPr>
          <w:p w14:paraId="42593606"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37A6941"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3A24E41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5E7FC33E" w14:textId="77777777" w:rsidTr="00461060">
        <w:trPr>
          <w:trHeight w:val="20"/>
          <w:jc w:val="center"/>
        </w:trPr>
        <w:tc>
          <w:tcPr>
            <w:tcW w:w="1008" w:type="dxa"/>
            <w:shd w:val="clear" w:color="auto" w:fill="auto"/>
            <w:noWrap/>
            <w:vAlign w:val="center"/>
          </w:tcPr>
          <w:p w14:paraId="59DAF81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18</w:t>
            </w:r>
          </w:p>
        </w:tc>
        <w:tc>
          <w:tcPr>
            <w:tcW w:w="2126" w:type="dxa"/>
            <w:shd w:val="clear" w:color="auto" w:fill="auto"/>
            <w:vAlign w:val="center"/>
          </w:tcPr>
          <w:p w14:paraId="406D452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20”</w:t>
            </w:r>
          </w:p>
        </w:tc>
        <w:tc>
          <w:tcPr>
            <w:tcW w:w="5528" w:type="dxa"/>
            <w:gridSpan w:val="5"/>
            <w:shd w:val="clear" w:color="auto" w:fill="auto"/>
            <w:noWrap/>
            <w:vAlign w:val="center"/>
          </w:tcPr>
          <w:p w14:paraId="3B01DF9A"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1EBDDE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60ACC14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180595C9" w14:textId="77777777" w:rsidTr="00461060">
        <w:trPr>
          <w:trHeight w:val="20"/>
          <w:jc w:val="center"/>
        </w:trPr>
        <w:tc>
          <w:tcPr>
            <w:tcW w:w="1008" w:type="dxa"/>
            <w:shd w:val="clear" w:color="auto" w:fill="auto"/>
            <w:noWrap/>
            <w:vAlign w:val="center"/>
          </w:tcPr>
          <w:p w14:paraId="6672046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19</w:t>
            </w:r>
          </w:p>
        </w:tc>
        <w:tc>
          <w:tcPr>
            <w:tcW w:w="2126" w:type="dxa"/>
            <w:shd w:val="clear" w:color="auto" w:fill="auto"/>
            <w:vAlign w:val="center"/>
          </w:tcPr>
          <w:p w14:paraId="3F20C0C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24”</w:t>
            </w:r>
          </w:p>
        </w:tc>
        <w:tc>
          <w:tcPr>
            <w:tcW w:w="5528" w:type="dxa"/>
            <w:gridSpan w:val="5"/>
            <w:shd w:val="clear" w:color="auto" w:fill="auto"/>
            <w:noWrap/>
            <w:vAlign w:val="center"/>
          </w:tcPr>
          <w:p w14:paraId="66919EA9"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B80B4F3"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3AABC4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5D49EE2E" w14:textId="77777777" w:rsidTr="00461060">
        <w:trPr>
          <w:trHeight w:val="20"/>
          <w:jc w:val="center"/>
        </w:trPr>
        <w:tc>
          <w:tcPr>
            <w:tcW w:w="1008" w:type="dxa"/>
            <w:shd w:val="clear" w:color="auto" w:fill="auto"/>
            <w:noWrap/>
            <w:vAlign w:val="center"/>
          </w:tcPr>
          <w:p w14:paraId="294FF70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20</w:t>
            </w:r>
          </w:p>
        </w:tc>
        <w:tc>
          <w:tcPr>
            <w:tcW w:w="2126" w:type="dxa"/>
            <w:shd w:val="clear" w:color="auto" w:fill="auto"/>
            <w:vAlign w:val="center"/>
          </w:tcPr>
          <w:p w14:paraId="7BC43AB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30”</w:t>
            </w:r>
          </w:p>
        </w:tc>
        <w:tc>
          <w:tcPr>
            <w:tcW w:w="5528" w:type="dxa"/>
            <w:gridSpan w:val="5"/>
            <w:shd w:val="clear" w:color="auto" w:fill="auto"/>
            <w:noWrap/>
            <w:vAlign w:val="center"/>
          </w:tcPr>
          <w:p w14:paraId="320DEF73"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BA7EE9C"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479BCB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602B7FD2" w14:textId="77777777" w:rsidTr="00461060">
        <w:trPr>
          <w:trHeight w:val="20"/>
          <w:jc w:val="center"/>
        </w:trPr>
        <w:tc>
          <w:tcPr>
            <w:tcW w:w="1008" w:type="dxa"/>
            <w:shd w:val="clear" w:color="auto" w:fill="auto"/>
            <w:noWrap/>
            <w:vAlign w:val="center"/>
          </w:tcPr>
          <w:p w14:paraId="784346E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21</w:t>
            </w:r>
          </w:p>
        </w:tc>
        <w:tc>
          <w:tcPr>
            <w:tcW w:w="2126" w:type="dxa"/>
            <w:shd w:val="clear" w:color="auto" w:fill="auto"/>
            <w:vAlign w:val="center"/>
          </w:tcPr>
          <w:p w14:paraId="4804173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36”</w:t>
            </w:r>
          </w:p>
        </w:tc>
        <w:tc>
          <w:tcPr>
            <w:tcW w:w="5528" w:type="dxa"/>
            <w:gridSpan w:val="5"/>
            <w:shd w:val="clear" w:color="auto" w:fill="auto"/>
            <w:noWrap/>
            <w:vAlign w:val="center"/>
          </w:tcPr>
          <w:p w14:paraId="5FFB3FDE"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4CE0BE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FAB781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12</w:t>
            </w:r>
          </w:p>
        </w:tc>
      </w:tr>
      <w:tr w:rsidR="00461060" w:rsidRPr="00B97060" w14:paraId="23A20B8D" w14:textId="77777777" w:rsidTr="00461060">
        <w:trPr>
          <w:trHeight w:val="20"/>
          <w:jc w:val="center"/>
        </w:trPr>
        <w:tc>
          <w:tcPr>
            <w:tcW w:w="1008" w:type="dxa"/>
            <w:shd w:val="clear" w:color="auto" w:fill="auto"/>
            <w:noWrap/>
            <w:vAlign w:val="center"/>
          </w:tcPr>
          <w:p w14:paraId="7FD3773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22</w:t>
            </w:r>
          </w:p>
        </w:tc>
        <w:tc>
          <w:tcPr>
            <w:tcW w:w="2126" w:type="dxa"/>
            <w:shd w:val="clear" w:color="auto" w:fill="auto"/>
            <w:vAlign w:val="center"/>
          </w:tcPr>
          <w:p w14:paraId="6E91C109"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Reducción Hierro </w:t>
            </w:r>
          </w:p>
          <w:p w14:paraId="68A775D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Dúctil de 14” a 12”</w:t>
            </w:r>
          </w:p>
        </w:tc>
        <w:tc>
          <w:tcPr>
            <w:tcW w:w="5528" w:type="dxa"/>
            <w:gridSpan w:val="5"/>
            <w:shd w:val="clear" w:color="auto" w:fill="auto"/>
            <w:noWrap/>
            <w:vAlign w:val="center"/>
          </w:tcPr>
          <w:p w14:paraId="7B61D2B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2DE779F"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B9FFC6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568B25B8" w14:textId="77777777" w:rsidTr="00461060">
        <w:trPr>
          <w:trHeight w:val="20"/>
          <w:jc w:val="center"/>
        </w:trPr>
        <w:tc>
          <w:tcPr>
            <w:tcW w:w="1008" w:type="dxa"/>
            <w:shd w:val="clear" w:color="auto" w:fill="auto"/>
            <w:noWrap/>
            <w:vAlign w:val="center"/>
          </w:tcPr>
          <w:p w14:paraId="1AA1F2CC"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23</w:t>
            </w:r>
          </w:p>
        </w:tc>
        <w:tc>
          <w:tcPr>
            <w:tcW w:w="2126" w:type="dxa"/>
            <w:shd w:val="clear" w:color="auto" w:fill="auto"/>
            <w:vAlign w:val="center"/>
          </w:tcPr>
          <w:p w14:paraId="51EC3607"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Reducción Hierro </w:t>
            </w:r>
          </w:p>
          <w:p w14:paraId="6DE1940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Dúctil de 16” a 14”</w:t>
            </w:r>
          </w:p>
        </w:tc>
        <w:tc>
          <w:tcPr>
            <w:tcW w:w="5528" w:type="dxa"/>
            <w:gridSpan w:val="5"/>
            <w:shd w:val="clear" w:color="auto" w:fill="auto"/>
            <w:noWrap/>
            <w:vAlign w:val="center"/>
          </w:tcPr>
          <w:p w14:paraId="01F93A40"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13C4B0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117BBC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64FEAD8" w14:textId="77777777" w:rsidTr="00461060">
        <w:trPr>
          <w:trHeight w:val="20"/>
          <w:jc w:val="center"/>
        </w:trPr>
        <w:tc>
          <w:tcPr>
            <w:tcW w:w="1008" w:type="dxa"/>
            <w:shd w:val="clear" w:color="auto" w:fill="auto"/>
            <w:noWrap/>
            <w:vAlign w:val="center"/>
          </w:tcPr>
          <w:p w14:paraId="3332E3A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24</w:t>
            </w:r>
          </w:p>
        </w:tc>
        <w:tc>
          <w:tcPr>
            <w:tcW w:w="2126" w:type="dxa"/>
            <w:shd w:val="clear" w:color="auto" w:fill="auto"/>
            <w:vAlign w:val="center"/>
          </w:tcPr>
          <w:p w14:paraId="425549E6"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Reducción Hierro </w:t>
            </w:r>
          </w:p>
          <w:p w14:paraId="5D00E58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Dúctil de 18” a 16”</w:t>
            </w:r>
          </w:p>
        </w:tc>
        <w:tc>
          <w:tcPr>
            <w:tcW w:w="5528" w:type="dxa"/>
            <w:gridSpan w:val="5"/>
            <w:shd w:val="clear" w:color="auto" w:fill="auto"/>
            <w:noWrap/>
            <w:vAlign w:val="center"/>
          </w:tcPr>
          <w:p w14:paraId="0672583E"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BB00116"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A269C8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204B02F6" w14:textId="77777777" w:rsidTr="00461060">
        <w:trPr>
          <w:trHeight w:val="20"/>
          <w:jc w:val="center"/>
        </w:trPr>
        <w:tc>
          <w:tcPr>
            <w:tcW w:w="1008" w:type="dxa"/>
            <w:shd w:val="clear" w:color="auto" w:fill="auto"/>
            <w:noWrap/>
            <w:vAlign w:val="center"/>
          </w:tcPr>
          <w:p w14:paraId="12F1275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25</w:t>
            </w:r>
          </w:p>
        </w:tc>
        <w:tc>
          <w:tcPr>
            <w:tcW w:w="2126" w:type="dxa"/>
            <w:shd w:val="clear" w:color="auto" w:fill="auto"/>
            <w:vAlign w:val="center"/>
          </w:tcPr>
          <w:p w14:paraId="487F7B17"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Reducción Hierro </w:t>
            </w:r>
          </w:p>
          <w:p w14:paraId="5DA2019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Dúctil de 20” a 18”</w:t>
            </w:r>
          </w:p>
        </w:tc>
        <w:tc>
          <w:tcPr>
            <w:tcW w:w="5528" w:type="dxa"/>
            <w:gridSpan w:val="5"/>
            <w:shd w:val="clear" w:color="auto" w:fill="auto"/>
            <w:noWrap/>
            <w:vAlign w:val="center"/>
          </w:tcPr>
          <w:p w14:paraId="2B22D3D8"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225D9D6"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3122D4D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29DE5BB6" w14:textId="77777777" w:rsidTr="00461060">
        <w:trPr>
          <w:trHeight w:val="20"/>
          <w:jc w:val="center"/>
        </w:trPr>
        <w:tc>
          <w:tcPr>
            <w:tcW w:w="1008" w:type="dxa"/>
            <w:shd w:val="clear" w:color="auto" w:fill="auto"/>
            <w:noWrap/>
            <w:vAlign w:val="center"/>
          </w:tcPr>
          <w:p w14:paraId="78BD513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26</w:t>
            </w:r>
          </w:p>
        </w:tc>
        <w:tc>
          <w:tcPr>
            <w:tcW w:w="2126" w:type="dxa"/>
            <w:shd w:val="clear" w:color="auto" w:fill="auto"/>
            <w:vAlign w:val="center"/>
          </w:tcPr>
          <w:p w14:paraId="11E16727" w14:textId="77777777" w:rsidR="00C432CF"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Reducción</w:t>
            </w:r>
            <w:r w:rsidRPr="00B97060">
              <w:rPr>
                <w:rFonts w:ascii="Montserrat" w:hAnsi="Montserrat"/>
              </w:rPr>
              <w:t xml:space="preserve"> </w:t>
            </w:r>
            <w:r w:rsidRPr="00B97060">
              <w:rPr>
                <w:rFonts w:ascii="Montserrat" w:eastAsia="Times New Roman" w:hAnsi="Montserrat"/>
                <w:color w:val="000000"/>
                <w:sz w:val="16"/>
                <w:szCs w:val="16"/>
                <w:lang w:eastAsia="es-MX"/>
              </w:rPr>
              <w:t xml:space="preserve">Hierro </w:t>
            </w:r>
          </w:p>
          <w:p w14:paraId="0F3EF14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Dúctil de 24” a 20”</w:t>
            </w:r>
          </w:p>
        </w:tc>
        <w:tc>
          <w:tcPr>
            <w:tcW w:w="5528" w:type="dxa"/>
            <w:gridSpan w:val="5"/>
            <w:shd w:val="clear" w:color="auto" w:fill="auto"/>
            <w:noWrap/>
            <w:vAlign w:val="center"/>
          </w:tcPr>
          <w:p w14:paraId="7CB9F2E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4A93D4D"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6BA1664C"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B2BB7FF" w14:textId="77777777" w:rsidTr="00461060">
        <w:trPr>
          <w:trHeight w:val="20"/>
          <w:jc w:val="center"/>
        </w:trPr>
        <w:tc>
          <w:tcPr>
            <w:tcW w:w="1008" w:type="dxa"/>
            <w:shd w:val="clear" w:color="auto" w:fill="auto"/>
            <w:noWrap/>
            <w:vAlign w:val="center"/>
          </w:tcPr>
          <w:p w14:paraId="5271106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27</w:t>
            </w:r>
          </w:p>
        </w:tc>
        <w:tc>
          <w:tcPr>
            <w:tcW w:w="2126" w:type="dxa"/>
            <w:shd w:val="clear" w:color="auto" w:fill="auto"/>
            <w:vAlign w:val="center"/>
          </w:tcPr>
          <w:p w14:paraId="568E737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 Hierro Dúctil 14”</w:t>
            </w:r>
          </w:p>
        </w:tc>
        <w:tc>
          <w:tcPr>
            <w:tcW w:w="5528" w:type="dxa"/>
            <w:gridSpan w:val="5"/>
            <w:shd w:val="clear" w:color="auto" w:fill="auto"/>
            <w:noWrap/>
            <w:vAlign w:val="center"/>
          </w:tcPr>
          <w:p w14:paraId="31EF88D9"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D61BBA8"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3968F92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0A3A210" w14:textId="77777777" w:rsidTr="00461060">
        <w:trPr>
          <w:trHeight w:val="20"/>
          <w:jc w:val="center"/>
        </w:trPr>
        <w:tc>
          <w:tcPr>
            <w:tcW w:w="1008" w:type="dxa"/>
            <w:shd w:val="clear" w:color="auto" w:fill="auto"/>
            <w:noWrap/>
            <w:vAlign w:val="center"/>
          </w:tcPr>
          <w:p w14:paraId="273E6F2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28</w:t>
            </w:r>
          </w:p>
        </w:tc>
        <w:tc>
          <w:tcPr>
            <w:tcW w:w="2126" w:type="dxa"/>
            <w:shd w:val="clear" w:color="auto" w:fill="auto"/>
            <w:vAlign w:val="center"/>
          </w:tcPr>
          <w:p w14:paraId="213B09E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w:t>
            </w:r>
            <w:r w:rsidRPr="00B97060">
              <w:rPr>
                <w:rFonts w:ascii="Montserrat" w:hAnsi="Montserrat"/>
              </w:rPr>
              <w:t xml:space="preserve"> </w:t>
            </w:r>
            <w:r w:rsidRPr="00B97060">
              <w:rPr>
                <w:rFonts w:ascii="Montserrat" w:eastAsia="Times New Roman" w:hAnsi="Montserrat"/>
                <w:color w:val="000000"/>
                <w:sz w:val="16"/>
                <w:szCs w:val="16"/>
                <w:lang w:eastAsia="es-MX"/>
              </w:rPr>
              <w:t>Hierro Dúctil 16”</w:t>
            </w:r>
          </w:p>
        </w:tc>
        <w:tc>
          <w:tcPr>
            <w:tcW w:w="5528" w:type="dxa"/>
            <w:gridSpan w:val="5"/>
            <w:shd w:val="clear" w:color="auto" w:fill="auto"/>
            <w:noWrap/>
            <w:vAlign w:val="center"/>
          </w:tcPr>
          <w:p w14:paraId="70F6C6FD"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63CD856"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74441F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66577DF8" w14:textId="77777777" w:rsidTr="00461060">
        <w:trPr>
          <w:trHeight w:val="20"/>
          <w:jc w:val="center"/>
        </w:trPr>
        <w:tc>
          <w:tcPr>
            <w:tcW w:w="1008" w:type="dxa"/>
            <w:shd w:val="clear" w:color="auto" w:fill="auto"/>
            <w:noWrap/>
            <w:vAlign w:val="center"/>
          </w:tcPr>
          <w:p w14:paraId="208CE08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29</w:t>
            </w:r>
          </w:p>
        </w:tc>
        <w:tc>
          <w:tcPr>
            <w:tcW w:w="2126" w:type="dxa"/>
            <w:shd w:val="clear" w:color="auto" w:fill="auto"/>
            <w:vAlign w:val="center"/>
          </w:tcPr>
          <w:p w14:paraId="578F8FE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w:t>
            </w:r>
            <w:r w:rsidRPr="00B97060">
              <w:rPr>
                <w:rFonts w:ascii="Montserrat" w:hAnsi="Montserrat"/>
              </w:rPr>
              <w:t xml:space="preserve"> </w:t>
            </w:r>
            <w:r w:rsidRPr="00B97060">
              <w:rPr>
                <w:rFonts w:ascii="Montserrat" w:eastAsia="Times New Roman" w:hAnsi="Montserrat"/>
                <w:color w:val="000000"/>
                <w:sz w:val="16"/>
                <w:szCs w:val="16"/>
                <w:lang w:eastAsia="es-MX"/>
              </w:rPr>
              <w:t>Hierro Dúctil 18”</w:t>
            </w:r>
          </w:p>
        </w:tc>
        <w:tc>
          <w:tcPr>
            <w:tcW w:w="5528" w:type="dxa"/>
            <w:gridSpan w:val="5"/>
            <w:shd w:val="clear" w:color="auto" w:fill="auto"/>
            <w:noWrap/>
            <w:vAlign w:val="center"/>
          </w:tcPr>
          <w:p w14:paraId="398FD6D0"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E30B58A"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DB1500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C417F9B" w14:textId="77777777" w:rsidTr="00461060">
        <w:trPr>
          <w:trHeight w:val="20"/>
          <w:jc w:val="center"/>
        </w:trPr>
        <w:tc>
          <w:tcPr>
            <w:tcW w:w="1008" w:type="dxa"/>
            <w:shd w:val="clear" w:color="auto" w:fill="auto"/>
            <w:noWrap/>
            <w:vAlign w:val="center"/>
          </w:tcPr>
          <w:p w14:paraId="45888F1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30</w:t>
            </w:r>
          </w:p>
        </w:tc>
        <w:tc>
          <w:tcPr>
            <w:tcW w:w="2126" w:type="dxa"/>
            <w:shd w:val="clear" w:color="auto" w:fill="auto"/>
            <w:vAlign w:val="center"/>
          </w:tcPr>
          <w:p w14:paraId="22E6A38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 Hierro Dúctil 20”</w:t>
            </w:r>
          </w:p>
        </w:tc>
        <w:tc>
          <w:tcPr>
            <w:tcW w:w="5528" w:type="dxa"/>
            <w:gridSpan w:val="5"/>
            <w:shd w:val="clear" w:color="auto" w:fill="auto"/>
            <w:noWrap/>
            <w:vAlign w:val="center"/>
          </w:tcPr>
          <w:p w14:paraId="051C25A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23DDF0B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469071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857F750" w14:textId="77777777" w:rsidTr="00461060">
        <w:trPr>
          <w:trHeight w:val="20"/>
          <w:jc w:val="center"/>
        </w:trPr>
        <w:tc>
          <w:tcPr>
            <w:tcW w:w="1008" w:type="dxa"/>
            <w:shd w:val="clear" w:color="auto" w:fill="auto"/>
            <w:noWrap/>
            <w:vAlign w:val="center"/>
          </w:tcPr>
          <w:p w14:paraId="17C9220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31</w:t>
            </w:r>
          </w:p>
        </w:tc>
        <w:tc>
          <w:tcPr>
            <w:tcW w:w="2126" w:type="dxa"/>
            <w:shd w:val="clear" w:color="auto" w:fill="auto"/>
            <w:vAlign w:val="center"/>
          </w:tcPr>
          <w:p w14:paraId="1A2AE2F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w:t>
            </w:r>
            <w:r w:rsidRPr="00B97060">
              <w:rPr>
                <w:rFonts w:ascii="Montserrat" w:hAnsi="Montserrat"/>
              </w:rPr>
              <w:t xml:space="preserve"> </w:t>
            </w:r>
            <w:r w:rsidRPr="00B97060">
              <w:rPr>
                <w:rFonts w:ascii="Montserrat" w:eastAsia="Times New Roman" w:hAnsi="Montserrat"/>
                <w:color w:val="000000"/>
                <w:sz w:val="16"/>
                <w:szCs w:val="16"/>
                <w:lang w:eastAsia="es-MX"/>
              </w:rPr>
              <w:t>Hierro Dúctil 24”</w:t>
            </w:r>
          </w:p>
        </w:tc>
        <w:tc>
          <w:tcPr>
            <w:tcW w:w="5528" w:type="dxa"/>
            <w:gridSpan w:val="5"/>
            <w:shd w:val="clear" w:color="auto" w:fill="auto"/>
            <w:noWrap/>
            <w:vAlign w:val="center"/>
          </w:tcPr>
          <w:p w14:paraId="7A51428A"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A72A62A"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3B5D60D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1AE8439" w14:textId="77777777" w:rsidTr="00461060">
        <w:trPr>
          <w:trHeight w:val="20"/>
          <w:jc w:val="center"/>
        </w:trPr>
        <w:tc>
          <w:tcPr>
            <w:tcW w:w="1008" w:type="dxa"/>
            <w:shd w:val="clear" w:color="auto" w:fill="auto"/>
            <w:noWrap/>
            <w:vAlign w:val="center"/>
          </w:tcPr>
          <w:p w14:paraId="31B7732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lastRenderedPageBreak/>
              <w:t>32</w:t>
            </w:r>
          </w:p>
        </w:tc>
        <w:tc>
          <w:tcPr>
            <w:tcW w:w="2126" w:type="dxa"/>
            <w:shd w:val="clear" w:color="auto" w:fill="auto"/>
            <w:vAlign w:val="center"/>
          </w:tcPr>
          <w:p w14:paraId="65CA919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 Hierro Dúctil 30”</w:t>
            </w:r>
          </w:p>
        </w:tc>
        <w:tc>
          <w:tcPr>
            <w:tcW w:w="5528" w:type="dxa"/>
            <w:gridSpan w:val="5"/>
            <w:shd w:val="clear" w:color="auto" w:fill="auto"/>
            <w:noWrap/>
            <w:vAlign w:val="center"/>
          </w:tcPr>
          <w:p w14:paraId="27410F13"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5EC19F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4DAD700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E148311" w14:textId="77777777" w:rsidTr="00461060">
        <w:trPr>
          <w:trHeight w:val="20"/>
          <w:jc w:val="center"/>
        </w:trPr>
        <w:tc>
          <w:tcPr>
            <w:tcW w:w="1008" w:type="dxa"/>
            <w:shd w:val="clear" w:color="auto" w:fill="auto"/>
            <w:noWrap/>
            <w:vAlign w:val="center"/>
          </w:tcPr>
          <w:p w14:paraId="6F13387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33</w:t>
            </w:r>
          </w:p>
        </w:tc>
        <w:tc>
          <w:tcPr>
            <w:tcW w:w="2126" w:type="dxa"/>
            <w:shd w:val="clear" w:color="auto" w:fill="auto"/>
            <w:vAlign w:val="center"/>
          </w:tcPr>
          <w:p w14:paraId="4F6A7BE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Tee de Hierro Dúctil 36”</w:t>
            </w:r>
          </w:p>
        </w:tc>
        <w:tc>
          <w:tcPr>
            <w:tcW w:w="5528" w:type="dxa"/>
            <w:gridSpan w:val="5"/>
            <w:shd w:val="clear" w:color="auto" w:fill="auto"/>
            <w:noWrap/>
            <w:vAlign w:val="center"/>
          </w:tcPr>
          <w:p w14:paraId="431F65BE"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268EFF4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6E4AED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25F0E8D2" w14:textId="77777777" w:rsidTr="00461060">
        <w:trPr>
          <w:trHeight w:val="20"/>
          <w:jc w:val="center"/>
        </w:trPr>
        <w:tc>
          <w:tcPr>
            <w:tcW w:w="1008" w:type="dxa"/>
            <w:shd w:val="clear" w:color="auto" w:fill="auto"/>
            <w:noWrap/>
            <w:vAlign w:val="center"/>
          </w:tcPr>
          <w:p w14:paraId="13F4DA8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34</w:t>
            </w:r>
          </w:p>
        </w:tc>
        <w:tc>
          <w:tcPr>
            <w:tcW w:w="2126" w:type="dxa"/>
            <w:shd w:val="clear" w:color="auto" w:fill="auto"/>
            <w:vAlign w:val="center"/>
          </w:tcPr>
          <w:p w14:paraId="33710F9E" w14:textId="77777777" w:rsidR="00461060" w:rsidRPr="00B97060" w:rsidRDefault="00461060" w:rsidP="00461060">
            <w:pPr>
              <w:jc w:val="center"/>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14"</w:t>
            </w:r>
          </w:p>
        </w:tc>
        <w:tc>
          <w:tcPr>
            <w:tcW w:w="5528" w:type="dxa"/>
            <w:gridSpan w:val="5"/>
            <w:shd w:val="clear" w:color="auto" w:fill="auto"/>
            <w:noWrap/>
            <w:vAlign w:val="center"/>
          </w:tcPr>
          <w:p w14:paraId="1370E350"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CCD2F6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6A07D3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62961324" w14:textId="77777777" w:rsidTr="00461060">
        <w:trPr>
          <w:trHeight w:val="20"/>
          <w:jc w:val="center"/>
        </w:trPr>
        <w:tc>
          <w:tcPr>
            <w:tcW w:w="1008" w:type="dxa"/>
            <w:shd w:val="clear" w:color="auto" w:fill="auto"/>
            <w:noWrap/>
            <w:vAlign w:val="center"/>
          </w:tcPr>
          <w:p w14:paraId="2620967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35</w:t>
            </w:r>
          </w:p>
        </w:tc>
        <w:tc>
          <w:tcPr>
            <w:tcW w:w="2126" w:type="dxa"/>
            <w:shd w:val="clear" w:color="auto" w:fill="auto"/>
            <w:vAlign w:val="center"/>
          </w:tcPr>
          <w:p w14:paraId="4B38DBFF" w14:textId="77777777" w:rsidR="00461060" w:rsidRPr="00B97060" w:rsidRDefault="00461060" w:rsidP="00461060">
            <w:pPr>
              <w:jc w:val="center"/>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16"</w:t>
            </w:r>
          </w:p>
        </w:tc>
        <w:tc>
          <w:tcPr>
            <w:tcW w:w="5528" w:type="dxa"/>
            <w:gridSpan w:val="5"/>
            <w:shd w:val="clear" w:color="auto" w:fill="auto"/>
            <w:noWrap/>
            <w:vAlign w:val="center"/>
          </w:tcPr>
          <w:p w14:paraId="5F5CA924"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0D1AC50"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6CC319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54895F07" w14:textId="77777777" w:rsidTr="00461060">
        <w:trPr>
          <w:trHeight w:val="20"/>
          <w:jc w:val="center"/>
        </w:trPr>
        <w:tc>
          <w:tcPr>
            <w:tcW w:w="1008" w:type="dxa"/>
            <w:shd w:val="clear" w:color="auto" w:fill="auto"/>
            <w:noWrap/>
            <w:vAlign w:val="center"/>
          </w:tcPr>
          <w:p w14:paraId="3269296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36</w:t>
            </w:r>
          </w:p>
        </w:tc>
        <w:tc>
          <w:tcPr>
            <w:tcW w:w="2126" w:type="dxa"/>
            <w:shd w:val="clear" w:color="auto" w:fill="auto"/>
            <w:vAlign w:val="center"/>
          </w:tcPr>
          <w:p w14:paraId="076623FF" w14:textId="77777777" w:rsidR="00461060" w:rsidRPr="00B97060" w:rsidRDefault="00461060" w:rsidP="00461060">
            <w:pPr>
              <w:jc w:val="center"/>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18"</w:t>
            </w:r>
          </w:p>
        </w:tc>
        <w:tc>
          <w:tcPr>
            <w:tcW w:w="5528" w:type="dxa"/>
            <w:gridSpan w:val="5"/>
            <w:shd w:val="clear" w:color="auto" w:fill="auto"/>
            <w:noWrap/>
            <w:vAlign w:val="center"/>
          </w:tcPr>
          <w:p w14:paraId="747F9D5D"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EC4EDAC"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43DEC71C"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0E2A4812" w14:textId="77777777" w:rsidTr="00461060">
        <w:trPr>
          <w:trHeight w:val="20"/>
          <w:jc w:val="center"/>
        </w:trPr>
        <w:tc>
          <w:tcPr>
            <w:tcW w:w="1008" w:type="dxa"/>
            <w:shd w:val="clear" w:color="auto" w:fill="auto"/>
            <w:noWrap/>
            <w:vAlign w:val="center"/>
          </w:tcPr>
          <w:p w14:paraId="350F71E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37</w:t>
            </w:r>
          </w:p>
        </w:tc>
        <w:tc>
          <w:tcPr>
            <w:tcW w:w="2126" w:type="dxa"/>
            <w:shd w:val="clear" w:color="auto" w:fill="auto"/>
            <w:vAlign w:val="center"/>
          </w:tcPr>
          <w:p w14:paraId="2C925788" w14:textId="77777777" w:rsidR="00461060" w:rsidRPr="00B97060" w:rsidRDefault="00461060" w:rsidP="00461060">
            <w:pPr>
              <w:jc w:val="center"/>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20"</w:t>
            </w:r>
          </w:p>
        </w:tc>
        <w:tc>
          <w:tcPr>
            <w:tcW w:w="5528" w:type="dxa"/>
            <w:gridSpan w:val="5"/>
            <w:shd w:val="clear" w:color="auto" w:fill="auto"/>
            <w:noWrap/>
            <w:vAlign w:val="center"/>
          </w:tcPr>
          <w:p w14:paraId="0534CC5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59091A1"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62FADC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05BFEAB0" w14:textId="77777777" w:rsidTr="00461060">
        <w:trPr>
          <w:trHeight w:val="20"/>
          <w:jc w:val="center"/>
        </w:trPr>
        <w:tc>
          <w:tcPr>
            <w:tcW w:w="1008" w:type="dxa"/>
            <w:shd w:val="clear" w:color="auto" w:fill="auto"/>
            <w:noWrap/>
            <w:vAlign w:val="center"/>
          </w:tcPr>
          <w:p w14:paraId="071B846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38</w:t>
            </w:r>
          </w:p>
        </w:tc>
        <w:tc>
          <w:tcPr>
            <w:tcW w:w="2126" w:type="dxa"/>
            <w:shd w:val="clear" w:color="auto" w:fill="auto"/>
            <w:vAlign w:val="center"/>
          </w:tcPr>
          <w:p w14:paraId="45B411AE"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24"</w:t>
            </w:r>
          </w:p>
        </w:tc>
        <w:tc>
          <w:tcPr>
            <w:tcW w:w="5528" w:type="dxa"/>
            <w:gridSpan w:val="5"/>
            <w:shd w:val="clear" w:color="auto" w:fill="auto"/>
            <w:noWrap/>
            <w:vAlign w:val="center"/>
          </w:tcPr>
          <w:p w14:paraId="28171003"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7CE07BA"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60B2CB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411FBD52" w14:textId="77777777" w:rsidTr="00461060">
        <w:trPr>
          <w:trHeight w:val="20"/>
          <w:jc w:val="center"/>
        </w:trPr>
        <w:tc>
          <w:tcPr>
            <w:tcW w:w="1008" w:type="dxa"/>
            <w:shd w:val="clear" w:color="auto" w:fill="auto"/>
            <w:noWrap/>
            <w:vAlign w:val="center"/>
          </w:tcPr>
          <w:p w14:paraId="2E9B12D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39</w:t>
            </w:r>
          </w:p>
        </w:tc>
        <w:tc>
          <w:tcPr>
            <w:tcW w:w="2126" w:type="dxa"/>
            <w:shd w:val="clear" w:color="auto" w:fill="auto"/>
            <w:vAlign w:val="center"/>
          </w:tcPr>
          <w:p w14:paraId="0E2F9995"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30"</w:t>
            </w:r>
          </w:p>
        </w:tc>
        <w:tc>
          <w:tcPr>
            <w:tcW w:w="5528" w:type="dxa"/>
            <w:gridSpan w:val="5"/>
            <w:shd w:val="clear" w:color="auto" w:fill="auto"/>
            <w:noWrap/>
            <w:vAlign w:val="center"/>
          </w:tcPr>
          <w:p w14:paraId="53238ED1"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62ACFC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371D5B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5E047D4A" w14:textId="77777777" w:rsidTr="00461060">
        <w:trPr>
          <w:trHeight w:val="20"/>
          <w:jc w:val="center"/>
        </w:trPr>
        <w:tc>
          <w:tcPr>
            <w:tcW w:w="1008" w:type="dxa"/>
            <w:shd w:val="clear" w:color="auto" w:fill="auto"/>
            <w:noWrap/>
            <w:vAlign w:val="center"/>
          </w:tcPr>
          <w:p w14:paraId="79AEBA5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40</w:t>
            </w:r>
          </w:p>
        </w:tc>
        <w:tc>
          <w:tcPr>
            <w:tcW w:w="2126" w:type="dxa"/>
            <w:shd w:val="clear" w:color="auto" w:fill="auto"/>
            <w:vAlign w:val="center"/>
          </w:tcPr>
          <w:p w14:paraId="3F2FADB7"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36"</w:t>
            </w:r>
          </w:p>
        </w:tc>
        <w:tc>
          <w:tcPr>
            <w:tcW w:w="5528" w:type="dxa"/>
            <w:gridSpan w:val="5"/>
            <w:shd w:val="clear" w:color="auto" w:fill="auto"/>
            <w:noWrap/>
            <w:vAlign w:val="center"/>
          </w:tcPr>
          <w:p w14:paraId="2328271D"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6715103"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43DB2E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5B380190" w14:textId="77777777" w:rsidTr="00461060">
        <w:trPr>
          <w:trHeight w:val="20"/>
          <w:jc w:val="center"/>
        </w:trPr>
        <w:tc>
          <w:tcPr>
            <w:tcW w:w="1008" w:type="dxa"/>
            <w:shd w:val="clear" w:color="auto" w:fill="auto"/>
            <w:noWrap/>
            <w:vAlign w:val="center"/>
          </w:tcPr>
          <w:p w14:paraId="6D475D0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41</w:t>
            </w:r>
          </w:p>
        </w:tc>
        <w:tc>
          <w:tcPr>
            <w:tcW w:w="2126" w:type="dxa"/>
            <w:shd w:val="clear" w:color="auto" w:fill="auto"/>
            <w:vAlign w:val="center"/>
          </w:tcPr>
          <w:p w14:paraId="65C85A30"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14"</w:t>
            </w:r>
          </w:p>
        </w:tc>
        <w:tc>
          <w:tcPr>
            <w:tcW w:w="5528" w:type="dxa"/>
            <w:gridSpan w:val="5"/>
            <w:shd w:val="clear" w:color="auto" w:fill="auto"/>
            <w:noWrap/>
            <w:vAlign w:val="center"/>
          </w:tcPr>
          <w:p w14:paraId="5238C777"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7490CE0"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787FD5B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77468912" w14:textId="77777777" w:rsidTr="00461060">
        <w:trPr>
          <w:trHeight w:val="20"/>
          <w:jc w:val="center"/>
        </w:trPr>
        <w:tc>
          <w:tcPr>
            <w:tcW w:w="1008" w:type="dxa"/>
            <w:shd w:val="clear" w:color="auto" w:fill="auto"/>
            <w:noWrap/>
            <w:vAlign w:val="center"/>
          </w:tcPr>
          <w:p w14:paraId="0EA0D0D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42</w:t>
            </w:r>
          </w:p>
        </w:tc>
        <w:tc>
          <w:tcPr>
            <w:tcW w:w="2126" w:type="dxa"/>
            <w:shd w:val="clear" w:color="auto" w:fill="auto"/>
            <w:vAlign w:val="center"/>
          </w:tcPr>
          <w:p w14:paraId="4A78DF03"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C900 DR18 16"</w:t>
            </w:r>
          </w:p>
        </w:tc>
        <w:tc>
          <w:tcPr>
            <w:tcW w:w="5528" w:type="dxa"/>
            <w:gridSpan w:val="5"/>
            <w:shd w:val="clear" w:color="auto" w:fill="auto"/>
            <w:noWrap/>
            <w:vAlign w:val="center"/>
          </w:tcPr>
          <w:p w14:paraId="1A104930"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DD47AC5"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5B76CA9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6FD1F29C" w14:textId="77777777" w:rsidTr="00461060">
        <w:trPr>
          <w:trHeight w:val="20"/>
          <w:jc w:val="center"/>
        </w:trPr>
        <w:tc>
          <w:tcPr>
            <w:tcW w:w="1008" w:type="dxa"/>
            <w:shd w:val="clear" w:color="auto" w:fill="auto"/>
            <w:noWrap/>
            <w:vAlign w:val="center"/>
          </w:tcPr>
          <w:p w14:paraId="68057AA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43</w:t>
            </w:r>
          </w:p>
        </w:tc>
        <w:tc>
          <w:tcPr>
            <w:tcW w:w="2126" w:type="dxa"/>
            <w:shd w:val="clear" w:color="auto" w:fill="auto"/>
            <w:vAlign w:val="center"/>
          </w:tcPr>
          <w:p w14:paraId="353FA0CD"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18"</w:t>
            </w:r>
          </w:p>
        </w:tc>
        <w:tc>
          <w:tcPr>
            <w:tcW w:w="5528" w:type="dxa"/>
            <w:gridSpan w:val="5"/>
            <w:shd w:val="clear" w:color="auto" w:fill="auto"/>
            <w:noWrap/>
            <w:vAlign w:val="center"/>
          </w:tcPr>
          <w:p w14:paraId="6508B887" w14:textId="77777777" w:rsidR="00461060" w:rsidRPr="00B97060" w:rsidRDefault="00461060" w:rsidP="00461060">
            <w:pPr>
              <w:jc w:val="center"/>
              <w:rPr>
                <w:rFonts w:ascii="Montserrat" w:hAnsi="Montserrat"/>
              </w:rPr>
            </w:pPr>
            <w:r w:rsidRPr="00B97060">
              <w:rPr>
                <w:rFonts w:ascii="Montserrat" w:hAnsi="Montserrat" w:cs="Calibri"/>
                <w:sz w:val="16"/>
                <w:szCs w:val="16"/>
              </w:rPr>
              <w:t xml:space="preserve">Se solicitará mediante requisiciones de almacén. </w:t>
            </w:r>
            <w:r w:rsidR="00C432CF" w:rsidRPr="00B97060">
              <w:rPr>
                <w:rFonts w:ascii="Montserrat" w:hAnsi="Montserrat" w:cs="Calibri"/>
                <w:sz w:val="16"/>
                <w:szCs w:val="16"/>
              </w:rPr>
              <w:br/>
            </w:r>
            <w:r w:rsidRPr="00B97060">
              <w:rPr>
                <w:rFonts w:ascii="Montserrat" w:hAnsi="Montserrat" w:cs="Calibri"/>
                <w:sz w:val="16"/>
                <w:szCs w:val="16"/>
              </w:rPr>
              <w:t>Según necesidades de CESPT.</w:t>
            </w:r>
          </w:p>
        </w:tc>
        <w:tc>
          <w:tcPr>
            <w:tcW w:w="1119" w:type="dxa"/>
            <w:shd w:val="clear" w:color="auto" w:fill="auto"/>
            <w:vAlign w:val="center"/>
          </w:tcPr>
          <w:p w14:paraId="1A9C0E0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6985C153" w14:textId="77777777" w:rsidTr="00461060">
        <w:trPr>
          <w:trHeight w:val="20"/>
          <w:jc w:val="center"/>
        </w:trPr>
        <w:tc>
          <w:tcPr>
            <w:tcW w:w="1008" w:type="dxa"/>
            <w:shd w:val="clear" w:color="auto" w:fill="auto"/>
            <w:noWrap/>
            <w:vAlign w:val="center"/>
          </w:tcPr>
          <w:p w14:paraId="645537F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44</w:t>
            </w:r>
          </w:p>
        </w:tc>
        <w:tc>
          <w:tcPr>
            <w:tcW w:w="2126" w:type="dxa"/>
            <w:shd w:val="clear" w:color="auto" w:fill="auto"/>
            <w:vAlign w:val="center"/>
          </w:tcPr>
          <w:p w14:paraId="3451E5B7"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20"</w:t>
            </w:r>
          </w:p>
        </w:tc>
        <w:tc>
          <w:tcPr>
            <w:tcW w:w="5528" w:type="dxa"/>
            <w:gridSpan w:val="5"/>
            <w:shd w:val="clear" w:color="auto" w:fill="auto"/>
            <w:noWrap/>
            <w:vAlign w:val="center"/>
          </w:tcPr>
          <w:p w14:paraId="44E65A2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41E28C5"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40EDEC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0C8A72A8" w14:textId="77777777" w:rsidTr="00461060">
        <w:trPr>
          <w:trHeight w:val="20"/>
          <w:jc w:val="center"/>
        </w:trPr>
        <w:tc>
          <w:tcPr>
            <w:tcW w:w="1008" w:type="dxa"/>
            <w:shd w:val="clear" w:color="auto" w:fill="auto"/>
            <w:noWrap/>
            <w:vAlign w:val="center"/>
          </w:tcPr>
          <w:p w14:paraId="4B56741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45</w:t>
            </w:r>
          </w:p>
        </w:tc>
        <w:tc>
          <w:tcPr>
            <w:tcW w:w="2126" w:type="dxa"/>
            <w:shd w:val="clear" w:color="auto" w:fill="auto"/>
            <w:vAlign w:val="center"/>
          </w:tcPr>
          <w:p w14:paraId="4EB0F950"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24"</w:t>
            </w:r>
          </w:p>
        </w:tc>
        <w:tc>
          <w:tcPr>
            <w:tcW w:w="5528" w:type="dxa"/>
            <w:gridSpan w:val="5"/>
            <w:shd w:val="clear" w:color="auto" w:fill="auto"/>
            <w:noWrap/>
            <w:vAlign w:val="center"/>
          </w:tcPr>
          <w:p w14:paraId="7659532B"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BD8820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1C01CFB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7D54733F" w14:textId="77777777" w:rsidTr="00461060">
        <w:trPr>
          <w:trHeight w:val="20"/>
          <w:jc w:val="center"/>
        </w:trPr>
        <w:tc>
          <w:tcPr>
            <w:tcW w:w="1008" w:type="dxa"/>
            <w:shd w:val="clear" w:color="auto" w:fill="auto"/>
            <w:noWrap/>
            <w:vAlign w:val="center"/>
          </w:tcPr>
          <w:p w14:paraId="365D3BF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46</w:t>
            </w:r>
          </w:p>
        </w:tc>
        <w:tc>
          <w:tcPr>
            <w:tcW w:w="2126" w:type="dxa"/>
            <w:shd w:val="clear" w:color="auto" w:fill="auto"/>
            <w:vAlign w:val="center"/>
          </w:tcPr>
          <w:p w14:paraId="31D287FD"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30"</w:t>
            </w:r>
          </w:p>
        </w:tc>
        <w:tc>
          <w:tcPr>
            <w:tcW w:w="5528" w:type="dxa"/>
            <w:gridSpan w:val="5"/>
            <w:shd w:val="clear" w:color="auto" w:fill="auto"/>
            <w:noWrap/>
            <w:vAlign w:val="center"/>
          </w:tcPr>
          <w:p w14:paraId="74B7C827"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98678CD"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46D53B6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4A122FF4" w14:textId="77777777" w:rsidTr="00461060">
        <w:trPr>
          <w:trHeight w:val="20"/>
          <w:jc w:val="center"/>
        </w:trPr>
        <w:tc>
          <w:tcPr>
            <w:tcW w:w="1008" w:type="dxa"/>
            <w:shd w:val="clear" w:color="auto" w:fill="auto"/>
            <w:noWrap/>
            <w:vAlign w:val="center"/>
          </w:tcPr>
          <w:p w14:paraId="2BD624C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47</w:t>
            </w:r>
          </w:p>
        </w:tc>
        <w:tc>
          <w:tcPr>
            <w:tcW w:w="2126" w:type="dxa"/>
            <w:shd w:val="clear" w:color="auto" w:fill="auto"/>
            <w:vAlign w:val="center"/>
          </w:tcPr>
          <w:p w14:paraId="514CFD78" w14:textId="77777777" w:rsidR="00461060" w:rsidRPr="00B97060" w:rsidRDefault="00461060" w:rsidP="00461060">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36"</w:t>
            </w:r>
          </w:p>
        </w:tc>
        <w:tc>
          <w:tcPr>
            <w:tcW w:w="5528" w:type="dxa"/>
            <w:gridSpan w:val="5"/>
            <w:shd w:val="clear" w:color="auto" w:fill="auto"/>
            <w:noWrap/>
            <w:vAlign w:val="center"/>
          </w:tcPr>
          <w:p w14:paraId="11A4BA04"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780E1A0"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65C9D7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8</w:t>
            </w:r>
          </w:p>
        </w:tc>
      </w:tr>
      <w:tr w:rsidR="00461060" w:rsidRPr="00B97060" w14:paraId="08279923" w14:textId="77777777" w:rsidTr="00461060">
        <w:trPr>
          <w:trHeight w:val="20"/>
          <w:jc w:val="center"/>
        </w:trPr>
        <w:tc>
          <w:tcPr>
            <w:tcW w:w="1008" w:type="dxa"/>
            <w:shd w:val="clear" w:color="auto" w:fill="auto"/>
            <w:noWrap/>
            <w:vAlign w:val="center"/>
          </w:tcPr>
          <w:p w14:paraId="36C68D4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48</w:t>
            </w:r>
          </w:p>
        </w:tc>
        <w:tc>
          <w:tcPr>
            <w:tcW w:w="2126" w:type="dxa"/>
            <w:shd w:val="clear" w:color="auto" w:fill="auto"/>
            <w:vAlign w:val="center"/>
          </w:tcPr>
          <w:p w14:paraId="7A272E1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14”</w:t>
            </w:r>
          </w:p>
        </w:tc>
        <w:tc>
          <w:tcPr>
            <w:tcW w:w="5528" w:type="dxa"/>
            <w:gridSpan w:val="5"/>
            <w:shd w:val="clear" w:color="auto" w:fill="auto"/>
            <w:noWrap/>
            <w:vAlign w:val="center"/>
          </w:tcPr>
          <w:p w14:paraId="4C1F2861"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25CE1C9"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04EBFF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0D1A3D05" w14:textId="77777777" w:rsidTr="00461060">
        <w:trPr>
          <w:trHeight w:val="20"/>
          <w:jc w:val="center"/>
        </w:trPr>
        <w:tc>
          <w:tcPr>
            <w:tcW w:w="1008" w:type="dxa"/>
            <w:shd w:val="clear" w:color="auto" w:fill="auto"/>
            <w:noWrap/>
            <w:vAlign w:val="center"/>
          </w:tcPr>
          <w:p w14:paraId="722A99D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49</w:t>
            </w:r>
          </w:p>
        </w:tc>
        <w:tc>
          <w:tcPr>
            <w:tcW w:w="2126" w:type="dxa"/>
            <w:shd w:val="clear" w:color="auto" w:fill="auto"/>
            <w:vAlign w:val="center"/>
          </w:tcPr>
          <w:p w14:paraId="675CF44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16”</w:t>
            </w:r>
          </w:p>
        </w:tc>
        <w:tc>
          <w:tcPr>
            <w:tcW w:w="5528" w:type="dxa"/>
            <w:gridSpan w:val="5"/>
            <w:shd w:val="clear" w:color="auto" w:fill="auto"/>
            <w:noWrap/>
            <w:vAlign w:val="center"/>
          </w:tcPr>
          <w:p w14:paraId="7413DE32"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394009EB"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68C9499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12C56EC2" w14:textId="77777777" w:rsidTr="00461060">
        <w:trPr>
          <w:trHeight w:val="20"/>
          <w:jc w:val="center"/>
        </w:trPr>
        <w:tc>
          <w:tcPr>
            <w:tcW w:w="1008" w:type="dxa"/>
            <w:shd w:val="clear" w:color="auto" w:fill="auto"/>
            <w:noWrap/>
            <w:vAlign w:val="center"/>
          </w:tcPr>
          <w:p w14:paraId="42A39DA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50</w:t>
            </w:r>
          </w:p>
        </w:tc>
        <w:tc>
          <w:tcPr>
            <w:tcW w:w="2126" w:type="dxa"/>
            <w:shd w:val="clear" w:color="auto" w:fill="auto"/>
            <w:vAlign w:val="center"/>
          </w:tcPr>
          <w:p w14:paraId="19E3789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18”</w:t>
            </w:r>
          </w:p>
        </w:tc>
        <w:tc>
          <w:tcPr>
            <w:tcW w:w="5528" w:type="dxa"/>
            <w:gridSpan w:val="5"/>
            <w:shd w:val="clear" w:color="auto" w:fill="auto"/>
            <w:noWrap/>
            <w:vAlign w:val="center"/>
          </w:tcPr>
          <w:p w14:paraId="469614CB"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6A884B8"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9F8399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21AF82E7" w14:textId="77777777" w:rsidTr="00461060">
        <w:trPr>
          <w:trHeight w:val="20"/>
          <w:jc w:val="center"/>
        </w:trPr>
        <w:tc>
          <w:tcPr>
            <w:tcW w:w="1008" w:type="dxa"/>
            <w:shd w:val="clear" w:color="auto" w:fill="auto"/>
            <w:noWrap/>
            <w:vAlign w:val="center"/>
          </w:tcPr>
          <w:p w14:paraId="3B36BE5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51</w:t>
            </w:r>
          </w:p>
        </w:tc>
        <w:tc>
          <w:tcPr>
            <w:tcW w:w="2126" w:type="dxa"/>
            <w:shd w:val="clear" w:color="auto" w:fill="auto"/>
            <w:vAlign w:val="center"/>
          </w:tcPr>
          <w:p w14:paraId="3E314D2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20”</w:t>
            </w:r>
          </w:p>
        </w:tc>
        <w:tc>
          <w:tcPr>
            <w:tcW w:w="5528" w:type="dxa"/>
            <w:gridSpan w:val="5"/>
            <w:shd w:val="clear" w:color="auto" w:fill="auto"/>
            <w:noWrap/>
            <w:vAlign w:val="center"/>
          </w:tcPr>
          <w:p w14:paraId="046A7FF5"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4BB8DDC"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2A3DD8B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35F203D8" w14:textId="77777777" w:rsidTr="00461060">
        <w:trPr>
          <w:trHeight w:val="20"/>
          <w:jc w:val="center"/>
        </w:trPr>
        <w:tc>
          <w:tcPr>
            <w:tcW w:w="1008" w:type="dxa"/>
            <w:shd w:val="clear" w:color="auto" w:fill="auto"/>
            <w:noWrap/>
            <w:vAlign w:val="center"/>
          </w:tcPr>
          <w:p w14:paraId="653DA80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52</w:t>
            </w:r>
          </w:p>
        </w:tc>
        <w:tc>
          <w:tcPr>
            <w:tcW w:w="2126" w:type="dxa"/>
            <w:shd w:val="clear" w:color="auto" w:fill="auto"/>
            <w:vAlign w:val="center"/>
          </w:tcPr>
          <w:p w14:paraId="096381F7"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24”</w:t>
            </w:r>
          </w:p>
        </w:tc>
        <w:tc>
          <w:tcPr>
            <w:tcW w:w="5528" w:type="dxa"/>
            <w:gridSpan w:val="5"/>
            <w:shd w:val="clear" w:color="auto" w:fill="auto"/>
            <w:noWrap/>
            <w:vAlign w:val="center"/>
          </w:tcPr>
          <w:p w14:paraId="497D9268"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1668A07"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5CA1E1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r>
      <w:tr w:rsidR="00461060" w:rsidRPr="00B97060" w14:paraId="6E7C9314" w14:textId="77777777" w:rsidTr="00461060">
        <w:trPr>
          <w:trHeight w:val="20"/>
          <w:jc w:val="center"/>
        </w:trPr>
        <w:tc>
          <w:tcPr>
            <w:tcW w:w="1008" w:type="dxa"/>
            <w:shd w:val="clear" w:color="auto" w:fill="auto"/>
            <w:noWrap/>
            <w:vAlign w:val="center"/>
          </w:tcPr>
          <w:p w14:paraId="208A4FFC"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53</w:t>
            </w:r>
          </w:p>
        </w:tc>
        <w:tc>
          <w:tcPr>
            <w:tcW w:w="2126" w:type="dxa"/>
            <w:shd w:val="clear" w:color="auto" w:fill="auto"/>
            <w:vAlign w:val="center"/>
          </w:tcPr>
          <w:p w14:paraId="752B3A34"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30”</w:t>
            </w:r>
          </w:p>
        </w:tc>
        <w:tc>
          <w:tcPr>
            <w:tcW w:w="5528" w:type="dxa"/>
            <w:gridSpan w:val="5"/>
            <w:shd w:val="clear" w:color="auto" w:fill="auto"/>
            <w:noWrap/>
            <w:vAlign w:val="center"/>
          </w:tcPr>
          <w:p w14:paraId="1664DDEC"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36A2521E"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C35294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w:t>
            </w:r>
          </w:p>
        </w:tc>
      </w:tr>
      <w:tr w:rsidR="00461060" w:rsidRPr="00B97060" w14:paraId="65D81E38" w14:textId="77777777" w:rsidTr="00461060">
        <w:trPr>
          <w:trHeight w:val="20"/>
          <w:jc w:val="center"/>
        </w:trPr>
        <w:tc>
          <w:tcPr>
            <w:tcW w:w="1008" w:type="dxa"/>
            <w:shd w:val="clear" w:color="auto" w:fill="auto"/>
            <w:noWrap/>
            <w:vAlign w:val="center"/>
          </w:tcPr>
          <w:p w14:paraId="3C2358C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54</w:t>
            </w:r>
          </w:p>
        </w:tc>
        <w:tc>
          <w:tcPr>
            <w:tcW w:w="2126" w:type="dxa"/>
            <w:shd w:val="clear" w:color="auto" w:fill="auto"/>
            <w:vAlign w:val="center"/>
          </w:tcPr>
          <w:p w14:paraId="3310D2E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Válvula de Compuerta Bridada 36”</w:t>
            </w:r>
          </w:p>
        </w:tc>
        <w:tc>
          <w:tcPr>
            <w:tcW w:w="5528" w:type="dxa"/>
            <w:gridSpan w:val="5"/>
            <w:shd w:val="clear" w:color="auto" w:fill="auto"/>
            <w:noWrap/>
            <w:vAlign w:val="center"/>
          </w:tcPr>
          <w:p w14:paraId="2778E71A" w14:textId="77777777" w:rsidR="00C432CF"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446A6D6" w14:textId="77777777" w:rsidR="00461060" w:rsidRPr="00B97060" w:rsidRDefault="00461060" w:rsidP="00461060">
            <w:pPr>
              <w:jc w:val="center"/>
              <w:rPr>
                <w:rFonts w:ascii="Montserrat" w:hAnsi="Montserrat"/>
              </w:rPr>
            </w:pPr>
            <w:r w:rsidRPr="00B97060">
              <w:rPr>
                <w:rFonts w:ascii="Montserrat" w:hAnsi="Montserrat" w:cs="Calibri"/>
                <w:sz w:val="16"/>
                <w:szCs w:val="16"/>
              </w:rPr>
              <w:t>Según necesidades de CESPT.</w:t>
            </w:r>
          </w:p>
        </w:tc>
        <w:tc>
          <w:tcPr>
            <w:tcW w:w="1119" w:type="dxa"/>
            <w:shd w:val="clear" w:color="auto" w:fill="auto"/>
            <w:vAlign w:val="center"/>
          </w:tcPr>
          <w:p w14:paraId="057B4A25"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w:t>
            </w:r>
          </w:p>
        </w:tc>
      </w:tr>
    </w:tbl>
    <w:p w14:paraId="2F0C2DB3" w14:textId="77777777" w:rsidR="002E596C" w:rsidRPr="00B97060" w:rsidRDefault="002E596C" w:rsidP="00CE5C32">
      <w:pPr>
        <w:spacing w:line="276" w:lineRule="auto"/>
        <w:ind w:left="426" w:right="182"/>
        <w:jc w:val="both"/>
        <w:rPr>
          <w:rFonts w:ascii="Montserrat" w:hAnsi="Montserrat" w:cs="Arial"/>
          <w:bCs/>
          <w:sz w:val="22"/>
          <w:szCs w:val="22"/>
          <w:lang w:val="es-MX"/>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3"/>
        <w:gridCol w:w="2126"/>
        <w:gridCol w:w="1119"/>
        <w:gridCol w:w="1134"/>
        <w:gridCol w:w="992"/>
        <w:gridCol w:w="1134"/>
        <w:gridCol w:w="1149"/>
        <w:gridCol w:w="1124"/>
      </w:tblGrid>
      <w:tr w:rsidR="00461060" w:rsidRPr="00B97060" w14:paraId="5C1330E4" w14:textId="77777777" w:rsidTr="00C432CF">
        <w:trPr>
          <w:trHeight w:val="20"/>
          <w:jc w:val="center"/>
        </w:trPr>
        <w:tc>
          <w:tcPr>
            <w:tcW w:w="9781" w:type="dxa"/>
            <w:gridSpan w:val="8"/>
            <w:shd w:val="clear" w:color="auto" w:fill="600000"/>
            <w:vAlign w:val="center"/>
          </w:tcPr>
          <w:p w14:paraId="01420053" w14:textId="77777777" w:rsidR="00461060" w:rsidRPr="00B97060" w:rsidRDefault="00461060" w:rsidP="00461060">
            <w:pPr>
              <w:jc w:val="center"/>
              <w:rPr>
                <w:rFonts w:ascii="Montserrat" w:eastAsia="Times New Roman" w:hAnsi="Montserrat"/>
                <w:b/>
                <w:bCs/>
                <w:color w:val="FFFFFF"/>
                <w:sz w:val="16"/>
                <w:szCs w:val="16"/>
                <w:lang w:eastAsia="es-MX"/>
              </w:rPr>
            </w:pPr>
            <w:r w:rsidRPr="00B97060">
              <w:rPr>
                <w:rFonts w:ascii="Montserrat" w:eastAsia="Times New Roman" w:hAnsi="Montserrat"/>
                <w:b/>
                <w:bCs/>
                <w:color w:val="FFFFFF"/>
                <w:sz w:val="16"/>
                <w:szCs w:val="16"/>
                <w:lang w:eastAsia="es-MX"/>
              </w:rPr>
              <w:t>PAQUETE 2</w:t>
            </w:r>
          </w:p>
        </w:tc>
      </w:tr>
      <w:tr w:rsidR="00461060" w:rsidRPr="00B97060" w14:paraId="13F554B1" w14:textId="77777777" w:rsidTr="00EA5CFD">
        <w:trPr>
          <w:trHeight w:val="20"/>
          <w:jc w:val="center"/>
        </w:trPr>
        <w:tc>
          <w:tcPr>
            <w:tcW w:w="1003" w:type="dxa"/>
            <w:vMerge w:val="restart"/>
            <w:shd w:val="clear" w:color="auto" w:fill="BAA588"/>
            <w:vAlign w:val="center"/>
          </w:tcPr>
          <w:p w14:paraId="67477245"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PARTIDA</w:t>
            </w:r>
          </w:p>
        </w:tc>
        <w:tc>
          <w:tcPr>
            <w:tcW w:w="2126" w:type="dxa"/>
            <w:vMerge w:val="restart"/>
            <w:shd w:val="clear" w:color="auto" w:fill="BAA588"/>
            <w:vAlign w:val="center"/>
          </w:tcPr>
          <w:p w14:paraId="3AF7A565" w14:textId="77777777" w:rsidR="00C432CF"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 xml:space="preserve">DESCRIPCIÓN </w:t>
            </w:r>
          </w:p>
          <w:p w14:paraId="4990F5D9"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DEL ARTÍCULO</w:t>
            </w:r>
          </w:p>
        </w:tc>
        <w:tc>
          <w:tcPr>
            <w:tcW w:w="1119" w:type="dxa"/>
            <w:shd w:val="clear" w:color="auto" w:fill="BAA588"/>
            <w:vAlign w:val="center"/>
          </w:tcPr>
          <w:p w14:paraId="59345DB9"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2022</w:t>
            </w:r>
          </w:p>
        </w:tc>
        <w:tc>
          <w:tcPr>
            <w:tcW w:w="4409" w:type="dxa"/>
            <w:gridSpan w:val="4"/>
            <w:shd w:val="clear" w:color="auto" w:fill="BAA588"/>
            <w:vAlign w:val="center"/>
          </w:tcPr>
          <w:p w14:paraId="48FC5E85"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c>
          <w:tcPr>
            <w:tcW w:w="1124" w:type="dxa"/>
            <w:vMerge w:val="restart"/>
            <w:shd w:val="clear" w:color="auto" w:fill="BAA588"/>
            <w:vAlign w:val="center"/>
          </w:tcPr>
          <w:p w14:paraId="14C2E5C4" w14:textId="77777777" w:rsidR="00461060" w:rsidRPr="00B97060" w:rsidRDefault="00461060"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CANTIDAD MÍNIMA</w:t>
            </w:r>
          </w:p>
        </w:tc>
      </w:tr>
      <w:tr w:rsidR="00EA5CFD" w:rsidRPr="00B97060" w14:paraId="2F57E357" w14:textId="77777777" w:rsidTr="00EA5CFD">
        <w:trPr>
          <w:trHeight w:val="20"/>
          <w:jc w:val="center"/>
        </w:trPr>
        <w:tc>
          <w:tcPr>
            <w:tcW w:w="1003" w:type="dxa"/>
            <w:vMerge/>
            <w:shd w:val="clear" w:color="auto" w:fill="C00000"/>
            <w:noWrap/>
            <w:vAlign w:val="center"/>
            <w:hideMark/>
          </w:tcPr>
          <w:p w14:paraId="45BEBE87" w14:textId="77777777" w:rsidR="00EA5CFD" w:rsidRPr="00B97060" w:rsidRDefault="00EA5CFD" w:rsidP="00461060">
            <w:pPr>
              <w:jc w:val="center"/>
              <w:rPr>
                <w:rFonts w:ascii="Montserrat" w:eastAsia="Times New Roman" w:hAnsi="Montserrat"/>
                <w:b/>
                <w:bCs/>
                <w:color w:val="FFFFFF"/>
                <w:sz w:val="16"/>
                <w:szCs w:val="16"/>
                <w:lang w:eastAsia="es-MX"/>
              </w:rPr>
            </w:pPr>
          </w:p>
        </w:tc>
        <w:tc>
          <w:tcPr>
            <w:tcW w:w="2126" w:type="dxa"/>
            <w:vMerge/>
            <w:shd w:val="clear" w:color="auto" w:fill="C00000"/>
            <w:vAlign w:val="center"/>
            <w:hideMark/>
          </w:tcPr>
          <w:p w14:paraId="41A00BAC" w14:textId="77777777" w:rsidR="00EA5CFD" w:rsidRPr="00B97060" w:rsidRDefault="00EA5CFD" w:rsidP="00461060">
            <w:pPr>
              <w:jc w:val="center"/>
              <w:rPr>
                <w:rFonts w:ascii="Montserrat" w:eastAsia="Times New Roman" w:hAnsi="Montserrat"/>
                <w:b/>
                <w:bCs/>
                <w:color w:val="FFFFFF"/>
                <w:sz w:val="16"/>
                <w:szCs w:val="16"/>
                <w:lang w:eastAsia="es-MX"/>
              </w:rPr>
            </w:pPr>
          </w:p>
        </w:tc>
        <w:tc>
          <w:tcPr>
            <w:tcW w:w="1119" w:type="dxa"/>
            <w:shd w:val="clear" w:color="auto" w:fill="BAA588"/>
            <w:noWrap/>
            <w:vAlign w:val="center"/>
          </w:tcPr>
          <w:p w14:paraId="172A8A84"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DIC</w:t>
            </w:r>
          </w:p>
        </w:tc>
        <w:tc>
          <w:tcPr>
            <w:tcW w:w="1134" w:type="dxa"/>
            <w:shd w:val="clear" w:color="auto" w:fill="BAA588"/>
            <w:noWrap/>
            <w:vAlign w:val="center"/>
          </w:tcPr>
          <w:p w14:paraId="5610B8DA"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ENE</w:t>
            </w:r>
          </w:p>
        </w:tc>
        <w:tc>
          <w:tcPr>
            <w:tcW w:w="992" w:type="dxa"/>
            <w:shd w:val="clear" w:color="auto" w:fill="BAA588"/>
            <w:noWrap/>
            <w:vAlign w:val="center"/>
          </w:tcPr>
          <w:p w14:paraId="5A90674C"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FEB</w:t>
            </w:r>
          </w:p>
        </w:tc>
        <w:tc>
          <w:tcPr>
            <w:tcW w:w="1134" w:type="dxa"/>
            <w:shd w:val="clear" w:color="auto" w:fill="BAA588"/>
            <w:noWrap/>
            <w:vAlign w:val="center"/>
          </w:tcPr>
          <w:p w14:paraId="70D7C239"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MAR</w:t>
            </w:r>
          </w:p>
        </w:tc>
        <w:tc>
          <w:tcPr>
            <w:tcW w:w="1149" w:type="dxa"/>
            <w:shd w:val="clear" w:color="auto" w:fill="BAA588"/>
            <w:noWrap/>
            <w:vAlign w:val="center"/>
          </w:tcPr>
          <w:p w14:paraId="2042E8F7" w14:textId="77777777" w:rsidR="00EA5CFD" w:rsidRPr="00B97060" w:rsidRDefault="00EA5CF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ABR</w:t>
            </w:r>
          </w:p>
        </w:tc>
        <w:tc>
          <w:tcPr>
            <w:tcW w:w="1124" w:type="dxa"/>
            <w:vMerge/>
            <w:shd w:val="clear" w:color="auto" w:fill="C00000"/>
            <w:vAlign w:val="center"/>
            <w:hideMark/>
          </w:tcPr>
          <w:p w14:paraId="41F000B4" w14:textId="77777777" w:rsidR="00EA5CFD" w:rsidRPr="00B97060" w:rsidRDefault="00EA5CFD" w:rsidP="00461060">
            <w:pPr>
              <w:jc w:val="center"/>
              <w:rPr>
                <w:rFonts w:ascii="Montserrat" w:eastAsia="Times New Roman" w:hAnsi="Montserrat"/>
                <w:b/>
                <w:bCs/>
                <w:color w:val="FFFFFF"/>
                <w:sz w:val="16"/>
                <w:szCs w:val="16"/>
                <w:lang w:eastAsia="es-MX"/>
              </w:rPr>
            </w:pPr>
          </w:p>
        </w:tc>
      </w:tr>
      <w:tr w:rsidR="00461060" w:rsidRPr="00B97060" w14:paraId="74706902" w14:textId="77777777" w:rsidTr="00C432CF">
        <w:trPr>
          <w:trHeight w:val="20"/>
          <w:jc w:val="center"/>
        </w:trPr>
        <w:tc>
          <w:tcPr>
            <w:tcW w:w="1003" w:type="dxa"/>
            <w:shd w:val="clear" w:color="auto" w:fill="auto"/>
            <w:noWrap/>
            <w:vAlign w:val="center"/>
          </w:tcPr>
          <w:p w14:paraId="59B9544D"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w:t>
            </w:r>
          </w:p>
        </w:tc>
        <w:tc>
          <w:tcPr>
            <w:tcW w:w="2126" w:type="dxa"/>
            <w:shd w:val="clear" w:color="auto" w:fill="auto"/>
            <w:vAlign w:val="center"/>
          </w:tcPr>
          <w:p w14:paraId="35E3E3B1"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Tapón hule trasero </w:t>
            </w:r>
          </w:p>
          <w:p w14:paraId="02A2CF5A"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 xml:space="preserve">15”-30” </w:t>
            </w:r>
          </w:p>
        </w:tc>
        <w:tc>
          <w:tcPr>
            <w:tcW w:w="5528" w:type="dxa"/>
            <w:gridSpan w:val="5"/>
            <w:shd w:val="clear" w:color="auto" w:fill="auto"/>
            <w:noWrap/>
            <w:vAlign w:val="center"/>
          </w:tcPr>
          <w:p w14:paraId="3AF95F33"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BC60784"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471B113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1</w:t>
            </w:r>
          </w:p>
        </w:tc>
      </w:tr>
      <w:tr w:rsidR="00461060" w:rsidRPr="00B97060" w14:paraId="7E61E523" w14:textId="77777777" w:rsidTr="00C432CF">
        <w:trPr>
          <w:trHeight w:val="20"/>
          <w:jc w:val="center"/>
        </w:trPr>
        <w:tc>
          <w:tcPr>
            <w:tcW w:w="1003" w:type="dxa"/>
            <w:shd w:val="clear" w:color="auto" w:fill="auto"/>
            <w:noWrap/>
            <w:vAlign w:val="center"/>
          </w:tcPr>
          <w:p w14:paraId="17795F8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w:t>
            </w:r>
          </w:p>
        </w:tc>
        <w:tc>
          <w:tcPr>
            <w:tcW w:w="2126" w:type="dxa"/>
            <w:shd w:val="clear" w:color="auto" w:fill="auto"/>
            <w:vAlign w:val="center"/>
          </w:tcPr>
          <w:p w14:paraId="26516906"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Tapón hule trasero </w:t>
            </w:r>
          </w:p>
          <w:p w14:paraId="1C36D583"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36”-60”</w:t>
            </w:r>
          </w:p>
        </w:tc>
        <w:tc>
          <w:tcPr>
            <w:tcW w:w="5528" w:type="dxa"/>
            <w:gridSpan w:val="5"/>
            <w:shd w:val="clear" w:color="auto" w:fill="auto"/>
            <w:noWrap/>
            <w:vAlign w:val="center"/>
          </w:tcPr>
          <w:p w14:paraId="7EA9BD41"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0CE6F6F"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1A95C2E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1</w:t>
            </w:r>
          </w:p>
        </w:tc>
      </w:tr>
      <w:tr w:rsidR="00461060" w:rsidRPr="00B97060" w14:paraId="558A89E6" w14:textId="77777777" w:rsidTr="00C432CF">
        <w:trPr>
          <w:trHeight w:val="20"/>
          <w:jc w:val="center"/>
        </w:trPr>
        <w:tc>
          <w:tcPr>
            <w:tcW w:w="1003" w:type="dxa"/>
            <w:shd w:val="clear" w:color="auto" w:fill="auto"/>
            <w:noWrap/>
            <w:vAlign w:val="center"/>
          </w:tcPr>
          <w:p w14:paraId="0CA060C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w:t>
            </w:r>
          </w:p>
        </w:tc>
        <w:tc>
          <w:tcPr>
            <w:tcW w:w="2126" w:type="dxa"/>
            <w:shd w:val="clear" w:color="auto" w:fill="auto"/>
            <w:vAlign w:val="center"/>
          </w:tcPr>
          <w:p w14:paraId="7FADB63D"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Tapón hule trasero </w:t>
            </w:r>
          </w:p>
          <w:p w14:paraId="46353D5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42”-78”</w:t>
            </w:r>
          </w:p>
        </w:tc>
        <w:tc>
          <w:tcPr>
            <w:tcW w:w="5528" w:type="dxa"/>
            <w:gridSpan w:val="5"/>
            <w:shd w:val="clear" w:color="auto" w:fill="auto"/>
            <w:noWrap/>
            <w:vAlign w:val="center"/>
          </w:tcPr>
          <w:p w14:paraId="037F2420"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3F999A38"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02BE31D6"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2</w:t>
            </w:r>
          </w:p>
        </w:tc>
      </w:tr>
      <w:tr w:rsidR="00461060" w:rsidRPr="00B97060" w14:paraId="6A8A1FDA" w14:textId="77777777" w:rsidTr="00C432CF">
        <w:trPr>
          <w:trHeight w:val="20"/>
          <w:jc w:val="center"/>
        </w:trPr>
        <w:tc>
          <w:tcPr>
            <w:tcW w:w="1003" w:type="dxa"/>
            <w:shd w:val="clear" w:color="auto" w:fill="auto"/>
            <w:noWrap/>
            <w:vAlign w:val="center"/>
          </w:tcPr>
          <w:p w14:paraId="3ED92E60"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4</w:t>
            </w:r>
          </w:p>
        </w:tc>
        <w:tc>
          <w:tcPr>
            <w:tcW w:w="2126" w:type="dxa"/>
            <w:shd w:val="clear" w:color="auto" w:fill="auto"/>
            <w:vAlign w:val="center"/>
          </w:tcPr>
          <w:p w14:paraId="2CD4DFFC"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Tapón hule trasero </w:t>
            </w:r>
          </w:p>
          <w:p w14:paraId="7DA1887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54”-96”</w:t>
            </w:r>
          </w:p>
        </w:tc>
        <w:tc>
          <w:tcPr>
            <w:tcW w:w="5528" w:type="dxa"/>
            <w:gridSpan w:val="5"/>
            <w:shd w:val="clear" w:color="auto" w:fill="auto"/>
            <w:noWrap/>
            <w:vAlign w:val="center"/>
          </w:tcPr>
          <w:p w14:paraId="38FDD0E4"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C439E8E"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4926A4B9"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1</w:t>
            </w:r>
          </w:p>
        </w:tc>
      </w:tr>
      <w:tr w:rsidR="00461060" w:rsidRPr="00B97060" w14:paraId="05713CC7" w14:textId="77777777" w:rsidTr="00C432CF">
        <w:trPr>
          <w:trHeight w:val="20"/>
          <w:jc w:val="center"/>
        </w:trPr>
        <w:tc>
          <w:tcPr>
            <w:tcW w:w="1003" w:type="dxa"/>
            <w:shd w:val="clear" w:color="auto" w:fill="auto"/>
            <w:noWrap/>
            <w:vAlign w:val="center"/>
          </w:tcPr>
          <w:p w14:paraId="4FF4D572"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5</w:t>
            </w:r>
          </w:p>
        </w:tc>
        <w:tc>
          <w:tcPr>
            <w:tcW w:w="2126" w:type="dxa"/>
            <w:shd w:val="clear" w:color="auto" w:fill="auto"/>
            <w:vAlign w:val="center"/>
          </w:tcPr>
          <w:p w14:paraId="7EAD5BCA"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Tapón hule trasero </w:t>
            </w:r>
          </w:p>
          <w:p w14:paraId="5BA74B5E"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60”-96”</w:t>
            </w:r>
          </w:p>
        </w:tc>
        <w:tc>
          <w:tcPr>
            <w:tcW w:w="5528" w:type="dxa"/>
            <w:gridSpan w:val="5"/>
            <w:shd w:val="clear" w:color="auto" w:fill="auto"/>
            <w:noWrap/>
            <w:vAlign w:val="center"/>
          </w:tcPr>
          <w:p w14:paraId="3C034012"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63BDD418"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047E8998"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1</w:t>
            </w:r>
          </w:p>
        </w:tc>
      </w:tr>
      <w:tr w:rsidR="00461060" w:rsidRPr="00B97060" w14:paraId="2DCB4D36" w14:textId="77777777" w:rsidTr="00C432CF">
        <w:trPr>
          <w:trHeight w:val="20"/>
          <w:jc w:val="center"/>
        </w:trPr>
        <w:tc>
          <w:tcPr>
            <w:tcW w:w="1003" w:type="dxa"/>
            <w:shd w:val="clear" w:color="auto" w:fill="auto"/>
            <w:noWrap/>
            <w:vAlign w:val="center"/>
          </w:tcPr>
          <w:p w14:paraId="64354661"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6</w:t>
            </w:r>
          </w:p>
        </w:tc>
        <w:tc>
          <w:tcPr>
            <w:tcW w:w="2126" w:type="dxa"/>
            <w:shd w:val="clear" w:color="auto" w:fill="auto"/>
            <w:vAlign w:val="center"/>
          </w:tcPr>
          <w:p w14:paraId="6AD9D7E5" w14:textId="77777777" w:rsidR="00C432CF" w:rsidRPr="00B97060" w:rsidRDefault="00461060" w:rsidP="00461060">
            <w:pPr>
              <w:jc w:val="center"/>
              <w:rPr>
                <w:rFonts w:ascii="Montserrat" w:eastAsia="Times New Roman" w:hAnsi="Montserrat"/>
                <w:sz w:val="16"/>
                <w:szCs w:val="16"/>
              </w:rPr>
            </w:pPr>
            <w:r w:rsidRPr="00B97060">
              <w:rPr>
                <w:rFonts w:ascii="Montserrat" w:eastAsia="Times New Roman" w:hAnsi="Montserrat"/>
                <w:sz w:val="16"/>
                <w:szCs w:val="16"/>
              </w:rPr>
              <w:t xml:space="preserve">Moto Bombas Diésel, </w:t>
            </w:r>
          </w:p>
          <w:p w14:paraId="423C522B"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de 8”</w:t>
            </w:r>
          </w:p>
        </w:tc>
        <w:tc>
          <w:tcPr>
            <w:tcW w:w="5528" w:type="dxa"/>
            <w:gridSpan w:val="5"/>
            <w:shd w:val="clear" w:color="auto" w:fill="auto"/>
            <w:noWrap/>
            <w:vAlign w:val="center"/>
          </w:tcPr>
          <w:p w14:paraId="1F291DB4" w14:textId="77777777" w:rsidR="00461060" w:rsidRPr="00B97060" w:rsidRDefault="00461060" w:rsidP="00461060">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7655351" w14:textId="77777777" w:rsidR="00461060" w:rsidRPr="00B97060" w:rsidRDefault="00461060" w:rsidP="00461060">
            <w:pPr>
              <w:jc w:val="center"/>
              <w:rPr>
                <w:rFonts w:ascii="Montserrat" w:hAnsi="Montserrat"/>
                <w:sz w:val="16"/>
                <w:szCs w:val="16"/>
              </w:rPr>
            </w:pPr>
            <w:r w:rsidRPr="00B97060">
              <w:rPr>
                <w:rFonts w:ascii="Montserrat" w:hAnsi="Montserrat" w:cs="Calibri"/>
                <w:sz w:val="16"/>
                <w:szCs w:val="16"/>
              </w:rPr>
              <w:t>Según necesidades de CESPT.</w:t>
            </w:r>
          </w:p>
        </w:tc>
        <w:tc>
          <w:tcPr>
            <w:tcW w:w="1124" w:type="dxa"/>
            <w:shd w:val="clear" w:color="auto" w:fill="auto"/>
            <w:vAlign w:val="center"/>
          </w:tcPr>
          <w:p w14:paraId="553A047F" w14:textId="77777777" w:rsidR="00461060" w:rsidRPr="00B97060" w:rsidRDefault="00461060" w:rsidP="00461060">
            <w:pPr>
              <w:jc w:val="center"/>
              <w:rPr>
                <w:rFonts w:ascii="Montserrat" w:eastAsia="Times New Roman" w:hAnsi="Montserrat"/>
                <w:color w:val="000000"/>
                <w:sz w:val="16"/>
                <w:szCs w:val="16"/>
                <w:lang w:eastAsia="es-MX"/>
              </w:rPr>
            </w:pPr>
            <w:r w:rsidRPr="00B97060">
              <w:rPr>
                <w:rFonts w:ascii="Montserrat" w:eastAsia="Times New Roman" w:hAnsi="Montserrat"/>
                <w:sz w:val="16"/>
                <w:szCs w:val="16"/>
              </w:rPr>
              <w:t>1</w:t>
            </w:r>
          </w:p>
        </w:tc>
      </w:tr>
    </w:tbl>
    <w:p w14:paraId="6B5DD89F" w14:textId="77777777" w:rsidR="00461060" w:rsidRPr="00B97060" w:rsidRDefault="00461060" w:rsidP="00CE5C32">
      <w:pPr>
        <w:spacing w:line="276" w:lineRule="auto"/>
        <w:ind w:left="426" w:right="182"/>
        <w:jc w:val="both"/>
        <w:rPr>
          <w:rFonts w:ascii="Montserrat" w:hAnsi="Montserrat" w:cs="Arial"/>
          <w:bCs/>
          <w:sz w:val="22"/>
          <w:szCs w:val="22"/>
          <w:lang w:val="es-MX"/>
        </w:rPr>
      </w:pPr>
    </w:p>
    <w:p w14:paraId="0A4C3AF5" w14:textId="77777777" w:rsidR="00CE5C32"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lastRenderedPageBreak/>
        <w:t>Se entiende que los bienes serán recibidos a entera satisfacción del “Órgano Solicitante” a través de</w:t>
      </w:r>
      <w:r w:rsidR="005341AB" w:rsidRPr="00B97060">
        <w:rPr>
          <w:rFonts w:ascii="Montserrat" w:hAnsi="Montserrat" w:cs="Arial"/>
          <w:bCs/>
          <w:sz w:val="22"/>
          <w:szCs w:val="22"/>
          <w:lang w:val="es-MX"/>
        </w:rPr>
        <w:t>l personal que designe para su supervisión,</w:t>
      </w:r>
      <w:r w:rsidRPr="00B97060">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B97060"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B97060" w:rsidRDefault="00415A8F" w:rsidP="00AA2CB7">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Si con posterioridad a la recepc</w:t>
      </w:r>
      <w:r w:rsidR="00F27984" w:rsidRPr="00B97060">
        <w:rPr>
          <w:rFonts w:ascii="Montserrat" w:hAnsi="Montserrat" w:cs="Arial"/>
          <w:bCs/>
          <w:sz w:val="22"/>
          <w:szCs w:val="22"/>
          <w:lang w:val="es-MX"/>
        </w:rPr>
        <w:t xml:space="preserve">ión, </w:t>
      </w:r>
      <w:r w:rsidR="005341AB" w:rsidRPr="00B97060">
        <w:rPr>
          <w:rFonts w:ascii="Montserrat" w:hAnsi="Montserrat" w:cs="Arial"/>
          <w:bCs/>
          <w:sz w:val="22"/>
          <w:szCs w:val="22"/>
          <w:lang w:val="es-MX"/>
        </w:rPr>
        <w:t xml:space="preserve">el </w:t>
      </w:r>
      <w:r w:rsidR="00F27984" w:rsidRPr="00B97060">
        <w:rPr>
          <w:rFonts w:ascii="Montserrat" w:hAnsi="Montserrat" w:cs="Arial"/>
          <w:bCs/>
          <w:sz w:val="22"/>
          <w:szCs w:val="22"/>
          <w:lang w:val="es-MX"/>
        </w:rPr>
        <w:t>“</w:t>
      </w:r>
      <w:r w:rsidR="005341AB"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97060">
        <w:rPr>
          <w:rFonts w:ascii="Montserrat" w:hAnsi="Montserrat" w:cs="Arial"/>
          <w:bCs/>
          <w:sz w:val="22"/>
          <w:szCs w:val="22"/>
          <w:lang w:val="es-MX"/>
        </w:rPr>
        <w:t>requeridas, será obligación del proveedor adjudicado</w:t>
      </w:r>
      <w:r w:rsidRPr="00B97060">
        <w:rPr>
          <w:rFonts w:ascii="Montserrat" w:hAnsi="Montserrat" w:cs="Arial"/>
          <w:bCs/>
          <w:sz w:val="22"/>
          <w:szCs w:val="22"/>
          <w:lang w:val="es-MX"/>
        </w:rPr>
        <w:t xml:space="preserve"> reponerlos en un plazo no mayor de </w:t>
      </w:r>
      <w:r w:rsidRPr="00B97060">
        <w:rPr>
          <w:rFonts w:ascii="Montserrat" w:hAnsi="Montserrat" w:cs="Arial"/>
          <w:b/>
          <w:bCs/>
          <w:sz w:val="22"/>
          <w:szCs w:val="22"/>
          <w:lang w:val="es-MX"/>
        </w:rPr>
        <w:t>7</w:t>
      </w:r>
      <w:r w:rsidR="00F27984" w:rsidRPr="00B97060">
        <w:rPr>
          <w:rFonts w:ascii="Montserrat" w:hAnsi="Montserrat" w:cs="Arial"/>
          <w:b/>
          <w:bCs/>
          <w:sz w:val="22"/>
          <w:szCs w:val="22"/>
          <w:lang w:val="es-MX"/>
        </w:rPr>
        <w:t xml:space="preserve"> </w:t>
      </w:r>
      <w:r w:rsidRPr="00B97060">
        <w:rPr>
          <w:rFonts w:ascii="Montserrat" w:hAnsi="Montserrat" w:cs="Arial"/>
          <w:b/>
          <w:bCs/>
          <w:sz w:val="22"/>
          <w:szCs w:val="22"/>
          <w:lang w:val="es-MX"/>
        </w:rPr>
        <w:t>(siete) días hábiles</w:t>
      </w:r>
      <w:r w:rsidRPr="00B97060">
        <w:rPr>
          <w:rFonts w:ascii="Montserrat" w:hAnsi="Montserrat" w:cs="Arial"/>
          <w:bCs/>
          <w:sz w:val="22"/>
          <w:szCs w:val="22"/>
          <w:lang w:val="es-MX"/>
        </w:rPr>
        <w:t xml:space="preserve"> siguientes a la fecha de la notificación por parte </w:t>
      </w:r>
      <w:r w:rsidR="00AA2CB7" w:rsidRPr="00B97060">
        <w:rPr>
          <w:rFonts w:ascii="Montserrat" w:hAnsi="Montserrat" w:cs="Arial"/>
          <w:bCs/>
          <w:sz w:val="22"/>
          <w:szCs w:val="22"/>
          <w:lang w:val="es-MX"/>
        </w:rPr>
        <w:t>de</w:t>
      </w:r>
      <w:r w:rsidR="00EA5CFD" w:rsidRPr="00B97060">
        <w:rPr>
          <w:rFonts w:ascii="Montserrat" w:hAnsi="Montserrat" w:cs="Arial"/>
          <w:bCs/>
          <w:sz w:val="22"/>
          <w:szCs w:val="22"/>
          <w:lang w:val="es-MX"/>
        </w:rPr>
        <w:t>l</w:t>
      </w:r>
      <w:r w:rsidR="00AA2CB7" w:rsidRPr="00B97060">
        <w:rPr>
          <w:rFonts w:ascii="Montserrat" w:hAnsi="Montserrat" w:cs="Arial"/>
          <w:bCs/>
          <w:sz w:val="22"/>
          <w:szCs w:val="22"/>
          <w:lang w:val="es-MX"/>
        </w:rPr>
        <w:t xml:space="preserve"> </w:t>
      </w:r>
      <w:r w:rsidR="00EA5CFD" w:rsidRPr="00B97060">
        <w:rPr>
          <w:rFonts w:ascii="Montserrat" w:hAnsi="Montserrat" w:cs="Arial"/>
          <w:bCs/>
          <w:sz w:val="22"/>
          <w:szCs w:val="22"/>
        </w:rPr>
        <w:t>Departamento de Bienes y Servicios</w:t>
      </w:r>
      <w:r w:rsidR="00EA5CFD"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las notificaciones podrán hacerse mediante comunicados vía telefónica, vía correo electrónico o </w:t>
      </w:r>
      <w:r w:rsidR="00F27984" w:rsidRPr="00B97060">
        <w:rPr>
          <w:rFonts w:ascii="Montserrat" w:hAnsi="Montserrat" w:cs="Arial"/>
          <w:bCs/>
          <w:sz w:val="22"/>
          <w:szCs w:val="22"/>
          <w:lang w:val="es-MX"/>
        </w:rPr>
        <w:t>por escrito. El acuse de recibo</w:t>
      </w:r>
      <w:r w:rsidRPr="00B97060">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B97060"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13FF38C9" w14:textId="77777777" w:rsidR="00924084" w:rsidRPr="00B97060" w:rsidRDefault="00924084" w:rsidP="00CE5C32">
      <w:pPr>
        <w:pStyle w:val="1"/>
        <w:tabs>
          <w:tab w:val="left" w:pos="720"/>
        </w:tabs>
        <w:spacing w:line="276" w:lineRule="auto"/>
        <w:ind w:right="182"/>
        <w:jc w:val="both"/>
        <w:rPr>
          <w:rFonts w:ascii="Montserrat" w:hAnsi="Montserrat" w:cs="Arial"/>
          <w:b w:val="0"/>
          <w:bCs/>
          <w:sz w:val="22"/>
          <w:szCs w:val="22"/>
          <w:lang w:val="es-MX"/>
        </w:rPr>
      </w:pPr>
    </w:p>
    <w:p w14:paraId="41322A32" w14:textId="77777777" w:rsidR="00706B1C" w:rsidRPr="00B97060" w:rsidRDefault="00706B1C" w:rsidP="00CE5C32">
      <w:pPr>
        <w:pStyle w:val="Sangradetextonormal"/>
        <w:tabs>
          <w:tab w:val="left" w:pos="142"/>
        </w:tabs>
        <w:spacing w:line="240" w:lineRule="auto"/>
        <w:ind w:left="426" w:firstLine="0"/>
        <w:rPr>
          <w:rFonts w:ascii="Montserrat" w:hAnsi="Montserrat" w:cstheme="minorHAnsi"/>
          <w:sz w:val="22"/>
          <w:szCs w:val="22"/>
          <w:lang w:val="es-MX"/>
        </w:rPr>
      </w:pPr>
    </w:p>
    <w:p w14:paraId="3C899C54" w14:textId="77777777" w:rsidR="00CE5C32" w:rsidRPr="00B97060"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97060">
        <w:rPr>
          <w:rFonts w:ascii="Montserrat" w:hAnsi="Montserrat" w:cstheme="minorHAnsi"/>
          <w:sz w:val="22"/>
          <w:szCs w:val="22"/>
          <w:lang w:val="es-MX"/>
        </w:rPr>
        <w:t>4.4 PERIODO DE GARANTÍA DE LOS BIENES</w:t>
      </w:r>
    </w:p>
    <w:p w14:paraId="3AD70745" w14:textId="766FF722" w:rsidR="00CE5C32" w:rsidRPr="00B97060"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B97060">
        <w:rPr>
          <w:rFonts w:ascii="Montserrat" w:hAnsi="Montserrat" w:cstheme="minorHAnsi"/>
          <w:b w:val="0"/>
          <w:sz w:val="22"/>
          <w:szCs w:val="22"/>
          <w:lang w:val="es-MX"/>
        </w:rPr>
        <w:t>El periodo mínimo de garantía de los bienes que se requiere en la presente licitación, será durante de 6 (seis) meses posteriores a la entrega de los bienes, con excepción de la partida 6 del paquete 2, la garantía será por 1 (un) año, para cada una de las partidas y se otorgará a efecto de responder por vicios ocultos y defectos de fabricación que en su caso presenten los bienes entregados.</w:t>
      </w:r>
    </w:p>
    <w:p w14:paraId="4068B97B" w14:textId="77777777" w:rsidR="00C50C6D" w:rsidRPr="00B97060"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97060"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4.</w:t>
      </w:r>
      <w:r w:rsidR="00CE5C32" w:rsidRPr="00B97060">
        <w:rPr>
          <w:rFonts w:ascii="Montserrat" w:hAnsi="Montserrat" w:cs="Arial"/>
          <w:sz w:val="22"/>
          <w:szCs w:val="22"/>
          <w:lang w:val="es-MX"/>
        </w:rPr>
        <w:t>5</w:t>
      </w:r>
      <w:r w:rsidRPr="00B97060">
        <w:rPr>
          <w:rFonts w:ascii="Montserrat" w:hAnsi="Montserrat" w:cs="Arial"/>
          <w:sz w:val="22"/>
          <w:szCs w:val="22"/>
          <w:lang w:val="es-MX"/>
        </w:rPr>
        <w:t xml:space="preserve"> CONDICIONES DE PRECIO Y PAGO</w:t>
      </w:r>
    </w:p>
    <w:p w14:paraId="0FBB84F5"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El Licitante deberá facturar a nombre de: </w:t>
      </w:r>
    </w:p>
    <w:p w14:paraId="2027E1E7" w14:textId="77777777" w:rsidR="002A507E" w:rsidRPr="00B97060" w:rsidRDefault="002A507E" w:rsidP="00706B1C">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 xml:space="preserve">COMISIÓN ESTATAL DE SERVICIOS PÚBLICOS DE TIJUANA </w:t>
      </w:r>
    </w:p>
    <w:p w14:paraId="35122F70"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RFC: CES790211HK4</w:t>
      </w:r>
    </w:p>
    <w:p w14:paraId="15B2B155"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DIRECCIÓN: Blvd. Federico Benítez No. 4057, Col. 20 de Noviembre, C.P. 22430</w:t>
      </w:r>
    </w:p>
    <w:p w14:paraId="0349D4F6" w14:textId="77777777" w:rsidR="005341AB"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lastRenderedPageBreak/>
        <w:t>Tijuana Baja California</w:t>
      </w:r>
    </w:p>
    <w:p w14:paraId="427B94FE" w14:textId="77777777" w:rsidR="002A507E" w:rsidRPr="00B97060" w:rsidRDefault="002A507E" w:rsidP="002A507E">
      <w:pPr>
        <w:spacing w:line="276" w:lineRule="auto"/>
        <w:ind w:left="426" w:right="182"/>
        <w:rPr>
          <w:rFonts w:ascii="Montserrat" w:hAnsi="Montserrat" w:cstheme="minorHAnsi"/>
          <w:b/>
          <w:sz w:val="22"/>
          <w:szCs w:val="22"/>
          <w:lang w:val="es-MX"/>
        </w:rPr>
      </w:pPr>
    </w:p>
    <w:p w14:paraId="1A0FB3E3" w14:textId="77777777" w:rsidR="00A2511E" w:rsidRPr="00B97060" w:rsidRDefault="00940F5C" w:rsidP="005341AB">
      <w:pPr>
        <w:spacing w:line="276" w:lineRule="auto"/>
        <w:ind w:left="426" w:right="182"/>
        <w:rPr>
          <w:rFonts w:ascii="Montserrat" w:hAnsi="Montserrat" w:cstheme="minorHAnsi"/>
          <w:b/>
          <w:sz w:val="22"/>
          <w:szCs w:val="22"/>
          <w:lang w:val="es-MX"/>
        </w:rPr>
      </w:pPr>
      <w:r w:rsidRPr="00B97060">
        <w:rPr>
          <w:rFonts w:ascii="Montserrat" w:hAnsi="Montserrat" w:cstheme="minorHAnsi"/>
          <w:b/>
          <w:sz w:val="22"/>
          <w:szCs w:val="22"/>
          <w:lang w:val="es-MX"/>
        </w:rPr>
        <w:t>No se otorgarán anticipos.</w:t>
      </w:r>
    </w:p>
    <w:p w14:paraId="6774CD40" w14:textId="77777777" w:rsidR="00BC4656" w:rsidRPr="00B97060"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B97060"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97060">
        <w:rPr>
          <w:rFonts w:ascii="Montserrat" w:hAnsi="Montserrat" w:cs="Arial"/>
          <w:bCs/>
          <w:sz w:val="22"/>
          <w:szCs w:val="22"/>
          <w:lang w:val="es-MX"/>
        </w:rPr>
        <w:t>5.</w:t>
      </w:r>
      <w:r w:rsidRPr="00B97060">
        <w:rPr>
          <w:rFonts w:ascii="Montserrat" w:hAnsi="Montserrat" w:cs="Arial"/>
          <w:b w:val="0"/>
          <w:sz w:val="22"/>
          <w:szCs w:val="22"/>
          <w:lang w:val="es-MX"/>
        </w:rPr>
        <w:t xml:space="preserve"> </w:t>
      </w:r>
      <w:r w:rsidR="002050E9" w:rsidRPr="00B97060">
        <w:rPr>
          <w:rFonts w:ascii="Montserrat" w:hAnsi="Montserrat" w:cs="Arial"/>
          <w:sz w:val="22"/>
          <w:szCs w:val="22"/>
          <w:lang w:val="es-MX"/>
        </w:rPr>
        <w:t>MODIFICACIÓN A LAS BASES Y NEGOCIACIÓN DE CONDICIONES:</w:t>
      </w:r>
    </w:p>
    <w:p w14:paraId="32CE6637" w14:textId="77777777" w:rsidR="006125E5" w:rsidRPr="00B97060"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5.1.</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97060">
        <w:rPr>
          <w:rFonts w:ascii="Montserrat" w:hAnsi="Montserrat" w:cs="Arial"/>
          <w:b w:val="0"/>
          <w:sz w:val="22"/>
          <w:szCs w:val="22"/>
          <w:lang w:val="es-MX"/>
        </w:rPr>
        <w:t>el sexto día natural previo al Acto de Presentación y Apertura de P</w:t>
      </w:r>
      <w:r w:rsidR="002050E9" w:rsidRPr="00B97060">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97060">
        <w:rPr>
          <w:rFonts w:ascii="Montserrat" w:hAnsi="Montserrat" w:cs="Arial"/>
          <w:b w:val="0"/>
          <w:sz w:val="22"/>
          <w:szCs w:val="22"/>
          <w:lang w:val="es-MX"/>
        </w:rPr>
        <w:t xml:space="preserve">bienes </w:t>
      </w:r>
      <w:r w:rsidR="002050E9" w:rsidRPr="00B97060">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97060"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97060"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97060">
        <w:rPr>
          <w:rFonts w:ascii="Montserrat" w:hAnsi="Montserrat" w:cs="Arial"/>
          <w:b w:val="0"/>
          <w:sz w:val="22"/>
          <w:szCs w:val="22"/>
          <w:lang w:val="es-MX"/>
        </w:rPr>
        <w:t xml:space="preserve"> </w:t>
      </w:r>
      <w:r w:rsidRPr="00B97060">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97060" w:rsidRDefault="00C05900" w:rsidP="00C05900">
      <w:pPr>
        <w:rPr>
          <w:lang w:val="es-MX"/>
        </w:rPr>
      </w:pPr>
    </w:p>
    <w:p w14:paraId="350DDB5C" w14:textId="77777777" w:rsidR="00C05900" w:rsidRPr="00B97060" w:rsidRDefault="00C05900" w:rsidP="00A411FC">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FA51A5B" w14:textId="77777777" w:rsidR="002050E9" w:rsidRPr="00B97060"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lang w:val="es-MX"/>
        </w:rPr>
      </w:pPr>
    </w:p>
    <w:p w14:paraId="2BF10F45" w14:textId="77777777" w:rsidR="00C50147" w:rsidRPr="00B97060"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5.2.</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B97060" w:rsidRDefault="00066F15" w:rsidP="00066F15">
      <w:pPr>
        <w:rPr>
          <w:lang w:val="es-MX"/>
        </w:rPr>
      </w:pPr>
    </w:p>
    <w:p w14:paraId="08CF7E1A" w14:textId="77777777" w:rsidR="002B4139" w:rsidRPr="00B97060" w:rsidRDefault="002B4139" w:rsidP="00AE4014">
      <w:pPr>
        <w:pStyle w:val="2"/>
        <w:spacing w:line="276" w:lineRule="auto"/>
        <w:ind w:left="426" w:right="182"/>
        <w:jc w:val="center"/>
        <w:rPr>
          <w:rFonts w:ascii="Montserrat" w:hAnsi="Montserrat" w:cs="Arial"/>
          <w:b/>
          <w:sz w:val="22"/>
          <w:szCs w:val="22"/>
          <w:lang w:val="es-MX"/>
        </w:rPr>
      </w:pPr>
      <w:r w:rsidRPr="00B97060">
        <w:rPr>
          <w:rFonts w:ascii="Montserrat" w:hAnsi="Montserrat" w:cs="Arial"/>
          <w:b/>
          <w:sz w:val="22"/>
          <w:szCs w:val="22"/>
          <w:lang w:val="es-MX"/>
        </w:rPr>
        <w:t>PREPARACIÓN DE LAS PROPOSICIONES</w:t>
      </w:r>
    </w:p>
    <w:p w14:paraId="1B255795" w14:textId="77777777" w:rsidR="002B4139" w:rsidRPr="00B97060"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97060" w:rsidRDefault="00B71824" w:rsidP="00AE4014">
      <w:pPr>
        <w:pStyle w:val="2"/>
        <w:tabs>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6.</w:t>
      </w:r>
      <w:r w:rsidR="002B4139" w:rsidRPr="00B97060">
        <w:rPr>
          <w:rFonts w:ascii="Montserrat" w:hAnsi="Montserrat" w:cs="Arial"/>
          <w:b/>
          <w:sz w:val="22"/>
          <w:szCs w:val="22"/>
          <w:lang w:val="es-MX"/>
        </w:rPr>
        <w:t xml:space="preserve"> REQUISITOS QUE DEBERÁN CUMPLIR LAS PROPOSICIONES PRESENTADAS:</w:t>
      </w:r>
    </w:p>
    <w:p w14:paraId="745FC6E2"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97060">
        <w:rPr>
          <w:rFonts w:ascii="Montserrat" w:hAnsi="Montserrat" w:cs="Arial"/>
          <w:sz w:val="22"/>
          <w:szCs w:val="22"/>
          <w:lang w:val="es-MX"/>
        </w:rPr>
        <w:t>, legibles</w:t>
      </w:r>
      <w:r w:rsidRPr="00B97060">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97060">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97060">
        <w:rPr>
          <w:rFonts w:ascii="Montserrat" w:hAnsi="Montserrat" w:cs="Arial"/>
          <w:b/>
          <w:sz w:val="22"/>
          <w:szCs w:val="22"/>
          <w:lang w:val="es-MX"/>
        </w:rPr>
        <w:t>los</w:t>
      </w:r>
      <w:r w:rsidRPr="00B97060">
        <w:rPr>
          <w:rFonts w:ascii="Montserrat" w:hAnsi="Montserrat" w:cs="Arial"/>
          <w:b/>
          <w:sz w:val="22"/>
          <w:szCs w:val="22"/>
          <w:lang w:val="es-MX"/>
        </w:rPr>
        <w:t xml:space="preserve"> artículo</w:t>
      </w:r>
      <w:r w:rsidR="002B0488" w:rsidRPr="00B97060">
        <w:rPr>
          <w:rFonts w:ascii="Montserrat" w:hAnsi="Montserrat" w:cs="Arial"/>
          <w:b/>
          <w:sz w:val="22"/>
          <w:szCs w:val="22"/>
          <w:lang w:val="es-MX"/>
        </w:rPr>
        <w:t>s</w:t>
      </w:r>
      <w:r w:rsidRPr="00B97060">
        <w:rPr>
          <w:rFonts w:ascii="Montserrat" w:hAnsi="Montserrat" w:cs="Arial"/>
          <w:b/>
          <w:sz w:val="22"/>
          <w:szCs w:val="22"/>
          <w:lang w:val="es-MX"/>
        </w:rPr>
        <w:t xml:space="preserve"> 22 de “La Ley” y 30 de su Reglamento</w:t>
      </w:r>
      <w:r w:rsidR="001F6542" w:rsidRPr="00B97060">
        <w:rPr>
          <w:rFonts w:ascii="Montserrat" w:hAnsi="Montserrat" w:cs="Arial"/>
          <w:b/>
          <w:sz w:val="22"/>
          <w:szCs w:val="22"/>
          <w:lang w:val="es-MX"/>
        </w:rPr>
        <w:t>.</w:t>
      </w:r>
      <w:r w:rsidRPr="00B97060">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w:t>
      </w:r>
      <w:r w:rsidRPr="00B97060">
        <w:rPr>
          <w:rFonts w:ascii="Montserrat" w:hAnsi="Montserrat" w:cs="Arial"/>
          <w:sz w:val="22"/>
          <w:szCs w:val="22"/>
          <w:lang w:val="es-MX"/>
        </w:rPr>
        <w:lastRenderedPageBreak/>
        <w:t xml:space="preserve">cuando no sean firmadas por persona facultada para ello en la última hoja del documento que las contenga, y en aquellas partes </w:t>
      </w:r>
      <w:r w:rsidR="005341AB" w:rsidRPr="00B97060">
        <w:rPr>
          <w:rFonts w:ascii="Montserrat" w:hAnsi="Montserrat" w:cs="Arial"/>
          <w:sz w:val="22"/>
          <w:szCs w:val="22"/>
          <w:lang w:val="es-MX"/>
        </w:rPr>
        <w:t>que,</w:t>
      </w:r>
      <w:r w:rsidRPr="00B97060">
        <w:rPr>
          <w:rFonts w:ascii="Montserrat" w:hAnsi="Montserrat" w:cs="Arial"/>
          <w:sz w:val="22"/>
          <w:szCs w:val="22"/>
          <w:lang w:val="es-MX"/>
        </w:rPr>
        <w:t xml:space="preserve"> en</w:t>
      </w:r>
      <w:r w:rsidR="008503E4" w:rsidRPr="00B97060">
        <w:rPr>
          <w:rFonts w:ascii="Montserrat" w:hAnsi="Montserrat" w:cs="Arial"/>
          <w:sz w:val="22"/>
          <w:szCs w:val="22"/>
          <w:lang w:val="es-MX"/>
        </w:rPr>
        <w:t xml:space="preserve"> su caso, determine el Comité.</w:t>
      </w:r>
    </w:p>
    <w:p w14:paraId="195DC258"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97060"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97060">
        <w:rPr>
          <w:rFonts w:ascii="Montserrat" w:hAnsi="Montserrat" w:cstheme="minorHAnsi"/>
          <w:b w:val="0"/>
          <w:sz w:val="22"/>
          <w:szCs w:val="22"/>
          <w:lang w:val="es-MX"/>
        </w:rPr>
        <w:t xml:space="preserve">La descripción, especificaciones técnicas y condiciones de </w:t>
      </w:r>
      <w:r w:rsidR="00F27984" w:rsidRPr="00B97060">
        <w:rPr>
          <w:rFonts w:ascii="Montserrat" w:hAnsi="Montserrat" w:cstheme="minorHAnsi"/>
          <w:b w:val="0"/>
          <w:sz w:val="22"/>
          <w:szCs w:val="22"/>
          <w:lang w:val="es-MX"/>
        </w:rPr>
        <w:t>lo</w:t>
      </w:r>
      <w:r w:rsidRPr="00B97060">
        <w:rPr>
          <w:rFonts w:ascii="Montserrat" w:hAnsi="Montserrat" w:cstheme="minorHAnsi"/>
          <w:b w:val="0"/>
          <w:sz w:val="22"/>
          <w:szCs w:val="22"/>
          <w:lang w:val="es-MX"/>
        </w:rPr>
        <w:t xml:space="preserve">s </w:t>
      </w:r>
      <w:r w:rsidR="00F27984" w:rsidRPr="00B97060">
        <w:rPr>
          <w:rFonts w:ascii="Montserrat" w:hAnsi="Montserrat" w:cstheme="minorHAnsi"/>
          <w:b w:val="0"/>
          <w:sz w:val="22"/>
          <w:szCs w:val="22"/>
          <w:lang w:val="es-MX"/>
        </w:rPr>
        <w:t>bienes</w:t>
      </w:r>
      <w:r w:rsidRPr="00B97060">
        <w:rPr>
          <w:rFonts w:ascii="Montserrat" w:hAnsi="Montserrat" w:cstheme="minorHAnsi"/>
          <w:b w:val="0"/>
          <w:sz w:val="22"/>
          <w:szCs w:val="22"/>
          <w:lang w:val="es-MX"/>
        </w:rPr>
        <w:t xml:space="preserve"> incluyendo las condiciones de</w:t>
      </w:r>
      <w:r w:rsidR="00A411FC" w:rsidRPr="00B97060">
        <w:rPr>
          <w:rFonts w:ascii="Montserrat" w:hAnsi="Montserrat" w:cstheme="minorHAnsi"/>
          <w:b w:val="0"/>
          <w:sz w:val="22"/>
          <w:szCs w:val="22"/>
          <w:lang w:val="es-MX"/>
        </w:rPr>
        <w:t xml:space="preserve"> precio y pago se encuentran </w:t>
      </w:r>
      <w:r w:rsidRPr="00B97060">
        <w:rPr>
          <w:rFonts w:ascii="Montserrat" w:hAnsi="Montserrat" w:cstheme="minorHAnsi"/>
          <w:b w:val="0"/>
          <w:sz w:val="22"/>
          <w:szCs w:val="22"/>
          <w:lang w:val="es-MX"/>
        </w:rPr>
        <w:t xml:space="preserve">en los numerales </w:t>
      </w:r>
      <w:r w:rsidRPr="00B97060">
        <w:rPr>
          <w:rFonts w:ascii="Montserrat" w:hAnsi="Montserrat" w:cstheme="minorHAnsi"/>
          <w:sz w:val="22"/>
          <w:szCs w:val="22"/>
          <w:lang w:val="es-MX"/>
        </w:rPr>
        <w:t>4.1</w:t>
      </w:r>
      <w:r w:rsidR="001F6542" w:rsidRPr="00B97060">
        <w:rPr>
          <w:rFonts w:ascii="Montserrat" w:hAnsi="Montserrat" w:cstheme="minorHAnsi"/>
          <w:sz w:val="22"/>
          <w:szCs w:val="22"/>
          <w:lang w:val="es-MX"/>
        </w:rPr>
        <w:t xml:space="preserve"> al</w:t>
      </w:r>
      <w:r w:rsidR="00A411FC" w:rsidRPr="00B97060">
        <w:rPr>
          <w:rFonts w:ascii="Montserrat" w:hAnsi="Montserrat" w:cstheme="minorHAnsi"/>
          <w:sz w:val="22"/>
          <w:szCs w:val="22"/>
          <w:lang w:val="es-MX"/>
        </w:rPr>
        <w:t xml:space="preserve"> 4.5</w:t>
      </w:r>
      <w:r w:rsidRPr="00B97060">
        <w:rPr>
          <w:rFonts w:ascii="Montserrat" w:hAnsi="Montserrat" w:cstheme="minorHAnsi"/>
          <w:sz w:val="22"/>
          <w:szCs w:val="22"/>
          <w:lang w:val="es-MX"/>
        </w:rPr>
        <w:t xml:space="preserve"> </w:t>
      </w:r>
      <w:r w:rsidRPr="00B97060">
        <w:rPr>
          <w:rFonts w:ascii="Montserrat" w:hAnsi="Montserrat" w:cstheme="minorHAnsi"/>
          <w:b w:val="0"/>
          <w:sz w:val="22"/>
          <w:szCs w:val="22"/>
          <w:lang w:val="es-MX"/>
        </w:rPr>
        <w:t>de las presentes b</w:t>
      </w:r>
      <w:r w:rsidR="001F6542" w:rsidRPr="00B97060">
        <w:rPr>
          <w:rFonts w:ascii="Montserrat" w:hAnsi="Montserrat" w:cstheme="minorHAnsi"/>
          <w:b w:val="0"/>
          <w:sz w:val="22"/>
          <w:szCs w:val="22"/>
          <w:lang w:val="es-MX"/>
        </w:rPr>
        <w:t>ases</w:t>
      </w:r>
      <w:r w:rsidRPr="00B97060">
        <w:rPr>
          <w:rFonts w:ascii="Montserrat" w:hAnsi="Montserrat" w:cstheme="minorHAnsi"/>
          <w:b w:val="0"/>
          <w:sz w:val="22"/>
          <w:szCs w:val="22"/>
          <w:lang w:val="es-MX"/>
        </w:rPr>
        <w:t xml:space="preserve">; los licitantes presentarán sus propuestas técnicas y económicas de acuerdo a dichas </w:t>
      </w:r>
      <w:r w:rsidR="001F6542" w:rsidRPr="00B97060">
        <w:rPr>
          <w:rFonts w:ascii="Montserrat" w:hAnsi="Montserrat" w:cstheme="minorHAnsi"/>
          <w:b w:val="0"/>
          <w:sz w:val="22"/>
          <w:szCs w:val="22"/>
          <w:lang w:val="es-MX"/>
        </w:rPr>
        <w:t>especificaciones y condiciones</w:t>
      </w:r>
      <w:r w:rsidRPr="00B97060">
        <w:rPr>
          <w:rFonts w:ascii="Montserrat" w:hAnsi="Montserrat" w:cstheme="minorHAnsi"/>
          <w:b w:val="0"/>
          <w:sz w:val="22"/>
          <w:szCs w:val="22"/>
          <w:lang w:val="es-MX"/>
        </w:rPr>
        <w:t>.</w:t>
      </w:r>
    </w:p>
    <w:p w14:paraId="2D61E0D4"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77777777" w:rsidR="00700887" w:rsidRPr="00B97060" w:rsidRDefault="00700887" w:rsidP="00AE4014">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El licitante deberá acreditar que los </w:t>
      </w:r>
      <w:r w:rsidR="00D270FA" w:rsidRPr="00B97060">
        <w:rPr>
          <w:rFonts w:ascii="Montserrat" w:hAnsi="Montserrat" w:cs="Arial"/>
          <w:sz w:val="22"/>
          <w:szCs w:val="22"/>
          <w:lang w:val="es-MX"/>
        </w:rPr>
        <w:t>bienes</w:t>
      </w:r>
      <w:r w:rsidRPr="00B97060">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97060">
        <w:rPr>
          <w:rFonts w:ascii="Montserrat" w:hAnsi="Montserrat" w:cs="Arial"/>
          <w:sz w:val="22"/>
          <w:szCs w:val="22"/>
          <w:lang w:val="es-MX"/>
        </w:rPr>
        <w:t>lo establecido</w:t>
      </w:r>
      <w:r w:rsidR="00A411FC" w:rsidRPr="00B97060">
        <w:rPr>
          <w:rFonts w:ascii="Montserrat" w:hAnsi="Montserrat" w:cs="Arial"/>
          <w:sz w:val="22"/>
          <w:szCs w:val="22"/>
          <w:lang w:val="es-MX"/>
        </w:rPr>
        <w:t xml:space="preserve"> en los numerales 4.1. al 4.4. de las bases de licitación</w:t>
      </w:r>
      <w:r w:rsidRPr="00B97060">
        <w:rPr>
          <w:rFonts w:ascii="Montserrat" w:hAnsi="Montserrat" w:cs="Arial"/>
          <w:sz w:val="22"/>
          <w:szCs w:val="22"/>
          <w:lang w:val="es-MX"/>
        </w:rPr>
        <w:t>.</w:t>
      </w:r>
    </w:p>
    <w:p w14:paraId="1A1C16C1" w14:textId="77777777" w:rsidR="002B4139" w:rsidRPr="00B97060"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B97060" w:rsidRDefault="002B4139" w:rsidP="00AE401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LA PROPOSICIÓN CONSTARÁ DE LOS SIGUIENTES DOCUMENTOS:</w:t>
      </w:r>
    </w:p>
    <w:p w14:paraId="51C20681" w14:textId="77777777" w:rsidR="002B4139" w:rsidRPr="00B97060"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97060"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97060">
        <w:rPr>
          <w:rFonts w:ascii="Montserrat" w:hAnsi="Montserrat" w:cs="Arial"/>
          <w:sz w:val="22"/>
          <w:szCs w:val="22"/>
          <w:lang w:val="es-MX"/>
        </w:rPr>
        <w:t>6.1</w:t>
      </w:r>
      <w:r w:rsidR="00360D0E" w:rsidRPr="00B97060">
        <w:rPr>
          <w:rFonts w:ascii="Montserrat" w:hAnsi="Montserrat" w:cs="Arial"/>
          <w:sz w:val="22"/>
          <w:szCs w:val="22"/>
          <w:lang w:val="es-MX"/>
        </w:rPr>
        <w:t xml:space="preserve"> </w:t>
      </w:r>
      <w:r w:rsidR="002B4139" w:rsidRPr="00B97060">
        <w:rPr>
          <w:rFonts w:ascii="Montserrat" w:hAnsi="Montserrat" w:cs="Arial"/>
          <w:bCs/>
          <w:sz w:val="22"/>
          <w:szCs w:val="22"/>
          <w:lang w:val="es-MX"/>
        </w:rPr>
        <w:t>SOBRE CONTENIENDO LA PROPUESTA TÉCNICA</w:t>
      </w:r>
    </w:p>
    <w:p w14:paraId="2620BAAF" w14:textId="77777777" w:rsidR="0092473A" w:rsidRPr="00B97060" w:rsidRDefault="0092473A" w:rsidP="007432DD">
      <w:pPr>
        <w:pStyle w:val="3"/>
        <w:spacing w:line="276" w:lineRule="auto"/>
        <w:ind w:left="0" w:right="182" w:firstLine="0"/>
        <w:rPr>
          <w:rFonts w:ascii="Montserrat" w:hAnsi="Montserrat" w:cstheme="minorHAnsi"/>
          <w:b/>
          <w:sz w:val="22"/>
          <w:szCs w:val="22"/>
          <w:lang w:val="es-MX"/>
        </w:rPr>
      </w:pPr>
    </w:p>
    <w:p w14:paraId="50A6A543" w14:textId="7832CAFA" w:rsidR="00D461AA" w:rsidRPr="00B97060"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97060">
        <w:rPr>
          <w:rFonts w:ascii="Montserrat" w:hAnsi="Montserrat" w:cstheme="minorHAnsi"/>
          <w:b/>
          <w:sz w:val="22"/>
          <w:szCs w:val="22"/>
          <w:lang w:val="es-MX"/>
        </w:rPr>
        <w:t>PROPUESTA TÉCNICA:</w:t>
      </w:r>
      <w:r w:rsidRPr="00B97060">
        <w:rPr>
          <w:rFonts w:ascii="Montserrat" w:hAnsi="Montserrat" w:cstheme="minorHAnsi"/>
          <w:sz w:val="22"/>
          <w:szCs w:val="22"/>
          <w:lang w:val="es-MX"/>
        </w:rPr>
        <w:t xml:space="preserve"> Utilizando para ello el formato proporcionado en el </w:t>
      </w:r>
      <w:r w:rsidRPr="00B97060">
        <w:rPr>
          <w:rFonts w:ascii="Montserrat" w:hAnsi="Montserrat" w:cstheme="minorHAnsi"/>
          <w:b/>
          <w:sz w:val="22"/>
          <w:szCs w:val="22"/>
          <w:lang w:val="es-MX"/>
        </w:rPr>
        <w:t xml:space="preserve">Anexo 1 </w:t>
      </w:r>
      <w:r w:rsidRPr="00B97060">
        <w:rPr>
          <w:rFonts w:ascii="Montserrat" w:hAnsi="Montserrat" w:cstheme="minorHAnsi"/>
          <w:sz w:val="22"/>
          <w:szCs w:val="22"/>
          <w:lang w:val="es-MX"/>
        </w:rPr>
        <w:t xml:space="preserve">de estas bases de licitación, la cual deberá </w:t>
      </w:r>
      <w:r w:rsidR="002B0488" w:rsidRPr="00B97060">
        <w:rPr>
          <w:rFonts w:ascii="Montserrat" w:eastAsia="Times New Roman" w:hAnsi="Montserrat" w:cstheme="minorHAnsi"/>
          <w:sz w:val="22"/>
          <w:szCs w:val="22"/>
          <w:lang w:val="es-MX"/>
        </w:rPr>
        <w:t>presentarse</w:t>
      </w:r>
      <w:r w:rsidRPr="00B97060">
        <w:rPr>
          <w:rFonts w:ascii="Montserrat" w:hAnsi="Montserrat" w:cstheme="minorHAnsi"/>
          <w:sz w:val="22"/>
          <w:szCs w:val="22"/>
          <w:lang w:val="es-MX"/>
        </w:rPr>
        <w:t xml:space="preserve"> de conformidad con las especificaciones técnicas y condiciones indicadas en los numer</w:t>
      </w:r>
      <w:r w:rsidR="002B0488" w:rsidRPr="00B97060">
        <w:rPr>
          <w:rFonts w:ascii="Montserrat" w:hAnsi="Montserrat" w:cstheme="minorHAnsi"/>
          <w:sz w:val="22"/>
          <w:szCs w:val="22"/>
          <w:lang w:val="es-MX"/>
        </w:rPr>
        <w:t>ales 4.1 al 4.4</w:t>
      </w:r>
      <w:r w:rsidRPr="00B97060">
        <w:rPr>
          <w:rFonts w:ascii="Montserrat" w:hAnsi="Montserrat" w:cstheme="minorHAnsi"/>
          <w:sz w:val="22"/>
          <w:szCs w:val="22"/>
          <w:lang w:val="es-MX"/>
        </w:rPr>
        <w:t xml:space="preserve"> de las presentes bases d</w:t>
      </w:r>
      <w:r w:rsidR="00523228" w:rsidRPr="00B97060">
        <w:rPr>
          <w:rFonts w:ascii="Montserrat" w:hAnsi="Montserrat" w:cstheme="minorHAnsi"/>
          <w:sz w:val="22"/>
          <w:szCs w:val="22"/>
          <w:lang w:val="es-MX"/>
        </w:rPr>
        <w:t>e licitación</w:t>
      </w:r>
      <w:r w:rsidRPr="00B97060">
        <w:rPr>
          <w:rFonts w:ascii="Montserrat" w:hAnsi="Montserrat" w:cstheme="minorHAnsi"/>
          <w:sz w:val="22"/>
          <w:szCs w:val="22"/>
          <w:lang w:val="es-MX"/>
        </w:rPr>
        <w:t xml:space="preserve">. </w:t>
      </w:r>
      <w:r w:rsidR="00D270FA" w:rsidRPr="00B97060">
        <w:rPr>
          <w:rFonts w:ascii="Montserrat" w:hAnsi="Montserrat" w:cstheme="minorHAnsi"/>
          <w:sz w:val="22"/>
          <w:szCs w:val="22"/>
          <w:lang w:val="es-MX"/>
        </w:rPr>
        <w:t>Contendrá una explicación detallada de las especificaciones y características de los bienes solicitados</w:t>
      </w:r>
      <w:r w:rsidR="00546C61" w:rsidRPr="00B97060">
        <w:rPr>
          <w:rFonts w:ascii="Montserrat" w:hAnsi="Montserrat" w:cstheme="minorHAnsi"/>
          <w:sz w:val="22"/>
          <w:szCs w:val="22"/>
          <w:lang w:val="es-MX"/>
        </w:rPr>
        <w:t xml:space="preserve"> incluyendo por lo menos las correspondientes a</w:t>
      </w:r>
      <w:r w:rsidR="00442A29" w:rsidRPr="00B97060">
        <w:rPr>
          <w:rFonts w:ascii="Montserrat" w:hAnsi="Montserrat" w:cstheme="minorHAnsi"/>
          <w:sz w:val="22"/>
          <w:szCs w:val="22"/>
          <w:lang w:val="es-MX"/>
        </w:rPr>
        <w:t xml:space="preserve">: </w:t>
      </w:r>
      <w:r w:rsidR="00F134E2" w:rsidRPr="00B97060">
        <w:rPr>
          <w:rFonts w:ascii="Montserrat" w:hAnsi="Montserrat" w:cstheme="minorHAnsi"/>
          <w:b/>
          <w:sz w:val="22"/>
          <w:szCs w:val="22"/>
          <w:u w:val="single"/>
          <w:lang w:val="es-MX"/>
        </w:rPr>
        <w:t xml:space="preserve">paquete, </w:t>
      </w:r>
      <w:r w:rsidR="00442A29" w:rsidRPr="00B97060">
        <w:rPr>
          <w:rFonts w:ascii="Montserrat" w:hAnsi="Montserrat" w:cstheme="minorHAnsi"/>
          <w:b/>
          <w:bCs/>
          <w:sz w:val="22"/>
          <w:szCs w:val="22"/>
          <w:u w:val="single"/>
          <w:lang w:val="es-MX"/>
        </w:rPr>
        <w:t>partida</w:t>
      </w:r>
      <w:r w:rsidR="00D270FA" w:rsidRPr="00B97060">
        <w:rPr>
          <w:rFonts w:ascii="Montserrat" w:hAnsi="Montserrat" w:cstheme="minorHAnsi"/>
          <w:b/>
          <w:bCs/>
          <w:sz w:val="22"/>
          <w:szCs w:val="22"/>
          <w:u w:val="single"/>
          <w:lang w:val="es-MX"/>
        </w:rPr>
        <w:t xml:space="preserve">, </w:t>
      </w:r>
      <w:r w:rsidR="005150BB" w:rsidRPr="00B97060">
        <w:rPr>
          <w:rFonts w:ascii="Montserrat" w:hAnsi="Montserrat" w:cstheme="minorHAnsi"/>
          <w:b/>
          <w:bCs/>
          <w:sz w:val="22"/>
          <w:szCs w:val="22"/>
          <w:u w:val="single"/>
          <w:lang w:val="es-MX"/>
        </w:rPr>
        <w:t>descripción,</w:t>
      </w:r>
      <w:r w:rsidR="00B24121" w:rsidRPr="00B97060">
        <w:rPr>
          <w:rFonts w:ascii="Montserrat" w:hAnsi="Montserrat" w:cstheme="minorHAnsi"/>
          <w:b/>
          <w:bCs/>
          <w:sz w:val="22"/>
          <w:szCs w:val="22"/>
          <w:u w:val="single"/>
          <w:lang w:val="es-MX"/>
        </w:rPr>
        <w:t xml:space="preserve"> unidad de medida, cantidad</w:t>
      </w:r>
      <w:r w:rsidR="00E62389" w:rsidRPr="00B97060">
        <w:rPr>
          <w:rFonts w:ascii="Montserrat" w:hAnsi="Montserrat" w:cstheme="minorHAnsi"/>
          <w:b/>
          <w:bCs/>
          <w:sz w:val="22"/>
          <w:szCs w:val="22"/>
          <w:u w:val="single"/>
          <w:lang w:val="es-MX"/>
        </w:rPr>
        <w:t xml:space="preserve"> mínima</w:t>
      </w:r>
      <w:r w:rsidR="00B24121" w:rsidRPr="00B97060">
        <w:rPr>
          <w:rFonts w:ascii="Montserrat" w:hAnsi="Montserrat" w:cstheme="minorHAnsi"/>
          <w:b/>
          <w:bCs/>
          <w:sz w:val="22"/>
          <w:szCs w:val="22"/>
          <w:u w:val="single"/>
          <w:lang w:val="es-MX"/>
        </w:rPr>
        <w:t xml:space="preserve">, </w:t>
      </w:r>
      <w:r w:rsidR="00E62389" w:rsidRPr="00B97060">
        <w:rPr>
          <w:rFonts w:ascii="Montserrat" w:hAnsi="Montserrat" w:cstheme="minorHAnsi"/>
          <w:b/>
          <w:bCs/>
          <w:sz w:val="22"/>
          <w:szCs w:val="22"/>
          <w:u w:val="single"/>
          <w:lang w:val="es-MX"/>
        </w:rPr>
        <w:t>cantidad máxima</w:t>
      </w:r>
      <w:r w:rsidR="00B24121" w:rsidRPr="00B97060">
        <w:rPr>
          <w:rFonts w:ascii="Montserrat" w:hAnsi="Montserrat" w:cstheme="minorHAnsi"/>
          <w:b/>
          <w:bCs/>
          <w:sz w:val="22"/>
          <w:szCs w:val="22"/>
          <w:u w:val="single"/>
          <w:lang w:val="es-MX"/>
        </w:rPr>
        <w:t xml:space="preserve"> </w:t>
      </w:r>
      <w:r w:rsidR="002B0488" w:rsidRPr="00B97060">
        <w:rPr>
          <w:rFonts w:ascii="Montserrat" w:hAnsi="Montserrat" w:cstheme="minorHAnsi"/>
          <w:b/>
          <w:bCs/>
          <w:sz w:val="22"/>
          <w:szCs w:val="22"/>
          <w:u w:val="single"/>
          <w:lang w:val="es-MX"/>
        </w:rPr>
        <w:t>y garantía</w:t>
      </w:r>
      <w:r w:rsidR="002B0488" w:rsidRPr="00B97060">
        <w:rPr>
          <w:rFonts w:ascii="Montserrat" w:hAnsi="Montserrat" w:cstheme="minorHAnsi"/>
          <w:b/>
          <w:bCs/>
          <w:sz w:val="22"/>
          <w:szCs w:val="22"/>
          <w:lang w:val="es-MX"/>
        </w:rPr>
        <w:t xml:space="preserve"> </w:t>
      </w:r>
      <w:r w:rsidR="002B0488" w:rsidRPr="00B97060">
        <w:rPr>
          <w:rFonts w:ascii="Montserrat" w:hAnsi="Montserrat" w:cstheme="minorHAnsi"/>
          <w:sz w:val="22"/>
          <w:szCs w:val="22"/>
          <w:lang w:val="es-MX"/>
        </w:rPr>
        <w:t xml:space="preserve">de los bienes propuestos; asimismo deberá expresarse </w:t>
      </w:r>
      <w:r w:rsidR="002B0488" w:rsidRPr="00B97060">
        <w:rPr>
          <w:rFonts w:ascii="Montserrat" w:hAnsi="Montserrat" w:cstheme="minorHAnsi"/>
          <w:b/>
          <w:sz w:val="22"/>
          <w:szCs w:val="22"/>
          <w:lang w:val="es-MX"/>
        </w:rPr>
        <w:t>plazo</w:t>
      </w:r>
      <w:r w:rsidR="002B0488" w:rsidRPr="00B97060">
        <w:rPr>
          <w:rFonts w:ascii="Montserrat" w:hAnsi="Montserrat" w:cstheme="minorHAnsi"/>
          <w:b/>
          <w:bCs/>
          <w:sz w:val="22"/>
          <w:szCs w:val="22"/>
          <w:lang w:val="es-MX"/>
        </w:rPr>
        <w:t>, lugar y condiciones de entrega.</w:t>
      </w:r>
    </w:p>
    <w:p w14:paraId="241EE571" w14:textId="77777777" w:rsidR="00D461AA" w:rsidRPr="00B97060"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B97060" w:rsidRDefault="002B0488" w:rsidP="002B0488">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A este documento se acompañará escrito mediante el cual el licitante manifieste las </w:t>
      </w:r>
      <w:r w:rsidRPr="00B97060">
        <w:rPr>
          <w:rFonts w:ascii="Montserrat" w:hAnsi="Montserrat" w:cstheme="minorHAnsi"/>
          <w:b/>
          <w:sz w:val="22"/>
          <w:szCs w:val="22"/>
          <w:lang w:val="es-MX"/>
        </w:rPr>
        <w:t xml:space="preserve">Normas Oficiales Mexicanas, Normas Mexicanas o Normas Internacionales </w:t>
      </w:r>
      <w:r w:rsidRPr="00B97060">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97060">
        <w:rPr>
          <w:rFonts w:ascii="Montserrat" w:hAnsi="Montserrat" w:cstheme="minorHAnsi"/>
          <w:b/>
          <w:sz w:val="22"/>
          <w:szCs w:val="22"/>
          <w:lang w:val="es-MX"/>
        </w:rPr>
        <w:t>Anexo 2, o bien en el caso de no aplicar alguna norma para los bienes en que participa deberá de hacer mención en su escrito</w:t>
      </w:r>
      <w:r w:rsidRPr="00B97060">
        <w:rPr>
          <w:rFonts w:ascii="Montserrat" w:hAnsi="Montserrat" w:cstheme="minorHAnsi"/>
          <w:sz w:val="22"/>
          <w:szCs w:val="22"/>
          <w:lang w:val="es-MX"/>
        </w:rPr>
        <w:t>.</w:t>
      </w:r>
    </w:p>
    <w:p w14:paraId="626EA643" w14:textId="77777777" w:rsidR="002B0488" w:rsidRPr="00B97060"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B97060" w:rsidRDefault="004D4F7B" w:rsidP="004D4F7B">
      <w:pPr>
        <w:pStyle w:val="4"/>
        <w:ind w:left="426" w:right="182" w:firstLine="0"/>
        <w:jc w:val="both"/>
        <w:rPr>
          <w:rFonts w:ascii="Montserrat" w:hAnsi="Montserrat" w:cs="Arial"/>
          <w:bCs/>
          <w:iCs/>
          <w:sz w:val="22"/>
          <w:szCs w:val="22"/>
          <w:lang w:val="es-MX"/>
        </w:rPr>
      </w:pPr>
      <w:r w:rsidRPr="00B97060">
        <w:rPr>
          <w:rFonts w:ascii="Montserrat" w:hAnsi="Montserrat" w:cs="Arial"/>
          <w:bCs/>
          <w:iCs/>
          <w:sz w:val="22"/>
          <w:szCs w:val="22"/>
          <w:lang w:val="es-MX"/>
        </w:rPr>
        <w:t xml:space="preserve">La propuesta técnica por ningún motivo contendrá información referente a precios de los </w:t>
      </w:r>
      <w:r w:rsidR="000F5282" w:rsidRPr="00B97060">
        <w:rPr>
          <w:rFonts w:ascii="Montserrat" w:hAnsi="Montserrat" w:cs="Arial"/>
          <w:bCs/>
          <w:iCs/>
          <w:sz w:val="22"/>
          <w:szCs w:val="22"/>
          <w:lang w:val="es-MX"/>
        </w:rPr>
        <w:t>bienes</w:t>
      </w:r>
      <w:r w:rsidRPr="00B97060">
        <w:rPr>
          <w:rFonts w:ascii="Montserrat" w:hAnsi="Montserrat" w:cs="Arial"/>
          <w:bCs/>
          <w:iCs/>
          <w:sz w:val="22"/>
          <w:szCs w:val="22"/>
          <w:lang w:val="es-MX"/>
        </w:rPr>
        <w:t xml:space="preserve"> ofertados, de lo contrario será desechada su proposición.</w:t>
      </w:r>
    </w:p>
    <w:p w14:paraId="305C6A53" w14:textId="77777777" w:rsidR="000B03CD" w:rsidRPr="00B97060"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97060" w:rsidRDefault="002B0488" w:rsidP="002B0488">
      <w:pPr>
        <w:pStyle w:val="4"/>
        <w:ind w:left="426" w:right="182" w:hanging="9"/>
        <w:jc w:val="both"/>
        <w:rPr>
          <w:rFonts w:ascii="Montserrat" w:hAnsi="Montserrat" w:cs="Arial"/>
          <w:b w:val="0"/>
          <w:bCs/>
          <w:iCs/>
          <w:sz w:val="22"/>
          <w:szCs w:val="22"/>
          <w:lang w:val="es-MX"/>
        </w:rPr>
      </w:pPr>
      <w:r w:rsidRPr="00B97060">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B97060"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B97060"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w:t>
      </w:r>
      <w:r w:rsidR="00A95833" w:rsidRPr="00B97060">
        <w:rPr>
          <w:rFonts w:ascii="Montserrat" w:hAnsi="Montserrat" w:cstheme="minorHAnsi"/>
          <w:b/>
          <w:sz w:val="22"/>
          <w:szCs w:val="22"/>
          <w:lang w:val="es-MX"/>
        </w:rPr>
        <w:t>os</w:t>
      </w:r>
      <w:r w:rsidRPr="00B97060">
        <w:rPr>
          <w:rFonts w:ascii="Montserrat" w:hAnsi="Montserrat" w:cstheme="minorHAnsi"/>
          <w:b/>
          <w:sz w:val="22"/>
          <w:szCs w:val="22"/>
          <w:lang w:val="es-MX"/>
        </w:rPr>
        <w:t xml:space="preserve"> documento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será</w:t>
      </w:r>
      <w:r w:rsidR="00A95833" w:rsidRPr="00B97060">
        <w:rPr>
          <w:rFonts w:ascii="Montserrat" w:hAnsi="Montserrat" w:cstheme="minorHAnsi"/>
          <w:b/>
          <w:sz w:val="22"/>
          <w:szCs w:val="22"/>
          <w:lang w:val="es-MX"/>
        </w:rPr>
        <w:t>n</w:t>
      </w:r>
      <w:r w:rsidRPr="00B97060">
        <w:rPr>
          <w:rFonts w:ascii="Montserrat" w:hAnsi="Montserrat" w:cstheme="minorHAnsi"/>
          <w:b/>
          <w:sz w:val="22"/>
          <w:szCs w:val="22"/>
          <w:lang w:val="es-MX"/>
        </w:rPr>
        <w:t xml:space="preserve"> utilizado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en la evaluación de las propuestas para verificar que l</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 xml:space="preserve">s </w:t>
      </w:r>
      <w:r w:rsidR="00546C61" w:rsidRPr="00B97060">
        <w:rPr>
          <w:rFonts w:ascii="Montserrat" w:hAnsi="Montserrat" w:cstheme="minorHAnsi"/>
          <w:b/>
          <w:sz w:val="22"/>
          <w:szCs w:val="22"/>
          <w:lang w:val="es-MX"/>
        </w:rPr>
        <w:t>bienes</w:t>
      </w:r>
      <w:r w:rsidRPr="00B97060">
        <w:rPr>
          <w:rFonts w:ascii="Montserrat" w:hAnsi="Montserrat" w:cstheme="minorHAnsi"/>
          <w:b/>
          <w:sz w:val="22"/>
          <w:szCs w:val="22"/>
          <w:lang w:val="es-MX"/>
        </w:rPr>
        <w:t xml:space="preserve"> ofertad</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97060">
        <w:rPr>
          <w:rFonts w:ascii="Montserrat" w:hAnsi="Montserrat" w:cstheme="minorHAnsi"/>
          <w:b/>
          <w:sz w:val="22"/>
          <w:szCs w:val="22"/>
          <w:lang w:val="es-MX"/>
        </w:rPr>
        <w:t xml:space="preserve"> </w:t>
      </w:r>
      <w:r w:rsidR="004D4F7B" w:rsidRPr="00B97060">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B97060">
        <w:rPr>
          <w:rFonts w:ascii="Montserrat" w:hAnsi="Montserrat" w:cstheme="minorHAnsi"/>
          <w:color w:val="000000"/>
          <w:sz w:val="22"/>
          <w:szCs w:val="22"/>
          <w:lang w:val="es-MX"/>
        </w:rPr>
        <w:t>.</w:t>
      </w:r>
    </w:p>
    <w:p w14:paraId="698A707E" w14:textId="77777777" w:rsidR="00F132AE" w:rsidRPr="00B97060"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6D4666D9" w:rsidR="00825538" w:rsidRPr="00B97060"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t xml:space="preserve">CATÁLOGO DE BIENES DEL FABRICANTE DE LA MARCA OFERTADA </w:t>
      </w:r>
      <w:r w:rsidR="00007D5C" w:rsidRPr="00B97060">
        <w:rPr>
          <w:rFonts w:ascii="Montserrat" w:hAnsi="Montserrat" w:cstheme="minorHAnsi"/>
          <w:sz w:val="22"/>
          <w:szCs w:val="22"/>
          <w:lang w:val="es-MX"/>
        </w:rPr>
        <w:t xml:space="preserve">Y/O </w:t>
      </w:r>
      <w:r w:rsidRPr="00B97060">
        <w:rPr>
          <w:rFonts w:ascii="Montserrat" w:hAnsi="Montserrat" w:cstheme="minorHAnsi"/>
          <w:sz w:val="22"/>
          <w:szCs w:val="22"/>
          <w:lang w:val="es-MX"/>
        </w:rPr>
        <w:t xml:space="preserve">O FICHAS TÉCNICAS: </w:t>
      </w:r>
      <w:r w:rsidRPr="00B97060">
        <w:rPr>
          <w:rFonts w:ascii="Montserrat" w:hAnsi="Montserrat" w:cstheme="minorHAnsi"/>
          <w:b w:val="0"/>
          <w:sz w:val="22"/>
          <w:szCs w:val="22"/>
          <w:lang w:val="es-MX"/>
        </w:rPr>
        <w:t xml:space="preserve">Para los bienes de cada una de las partidas </w:t>
      </w:r>
      <w:r w:rsidR="00C10979" w:rsidRPr="00B97060">
        <w:rPr>
          <w:rFonts w:ascii="Montserrat" w:hAnsi="Montserrat" w:cstheme="minorHAnsi"/>
          <w:b w:val="0"/>
          <w:sz w:val="22"/>
          <w:szCs w:val="22"/>
          <w:lang w:val="es-MX"/>
        </w:rPr>
        <w:t>en las que desee participar</w:t>
      </w:r>
      <w:r w:rsidRPr="00B97060">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97060">
        <w:rPr>
          <w:rFonts w:ascii="Montserrat" w:hAnsi="Montserrat" w:cs="Arial"/>
          <w:bCs/>
          <w:sz w:val="22"/>
          <w:szCs w:val="22"/>
          <w:lang w:val="es-MX"/>
        </w:rPr>
        <w:t xml:space="preserve">mismas que deberán concordar con todas las indicadas en el numeral 4.1 de las presentes bases, </w:t>
      </w:r>
      <w:r w:rsidRPr="00B97060">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 Podrán ser bajados de internet en formato PDF, impreso en original.</w:t>
      </w:r>
    </w:p>
    <w:p w14:paraId="38B9DB3A"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3. Podrá ser información impresa directamente de la página de internet.</w:t>
      </w:r>
    </w:p>
    <w:p w14:paraId="4D1C212D"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Descripción general del bien.</w:t>
      </w:r>
    </w:p>
    <w:p w14:paraId="178467A4"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componentes.</w:t>
      </w:r>
    </w:p>
    <w:p w14:paraId="4D88AF0E"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accesorios adicionales.</w:t>
      </w:r>
    </w:p>
    <w:p w14:paraId="0FB099EF"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97060" w:rsidRDefault="00825538" w:rsidP="00825538">
      <w:pPr>
        <w:pStyle w:val="2"/>
        <w:ind w:left="1418" w:right="-11" w:hanging="567"/>
        <w:rPr>
          <w:rFonts w:ascii="Montserrat" w:hAnsi="Montserrat"/>
          <w:bCs/>
          <w:color w:val="000000"/>
          <w:sz w:val="24"/>
          <w:lang w:val="es-MX"/>
        </w:rPr>
      </w:pPr>
    </w:p>
    <w:p w14:paraId="0A911DC4"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97060">
        <w:rPr>
          <w:rFonts w:ascii="Montserrat" w:hAnsi="Montserrat"/>
          <w:b/>
          <w:bCs/>
          <w:color w:val="000000"/>
          <w:sz w:val="22"/>
          <w:u w:val="single"/>
          <w:lang w:val="es-MX"/>
        </w:rPr>
        <w:t>propuesta será desechada.</w:t>
      </w:r>
    </w:p>
    <w:p w14:paraId="7C2FA75D"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Así mismo el no presentar el catálogo de bienes será causal para desechar su propuesta.</w:t>
      </w:r>
    </w:p>
    <w:p w14:paraId="4B349FB5" w14:textId="77777777" w:rsidR="00825538" w:rsidRPr="00B97060" w:rsidRDefault="00825538" w:rsidP="00825538">
      <w:pPr>
        <w:pStyle w:val="3"/>
        <w:ind w:left="426" w:right="-11" w:firstLine="0"/>
        <w:rPr>
          <w:rFonts w:ascii="Montserrat" w:hAnsi="Montserrat" w:cstheme="minorHAnsi"/>
          <w:b/>
          <w:bCs/>
          <w:color w:val="000000"/>
          <w:sz w:val="22"/>
          <w:szCs w:val="24"/>
          <w:lang w:val="es-MX"/>
        </w:rPr>
      </w:pPr>
      <w:r w:rsidRPr="00B97060">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97060"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B97060"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lastRenderedPageBreak/>
        <w:t>MANIFESTACIÓN</w:t>
      </w:r>
      <w:r w:rsidR="00A57E13" w:rsidRPr="00B97060">
        <w:rPr>
          <w:rFonts w:ascii="Montserrat" w:hAnsi="Montserrat" w:cstheme="minorHAnsi"/>
          <w:sz w:val="22"/>
          <w:szCs w:val="22"/>
          <w:lang w:val="es-MX"/>
        </w:rPr>
        <w:t xml:space="preserve"> DE</w:t>
      </w:r>
      <w:r w:rsidRPr="00B97060">
        <w:rPr>
          <w:rFonts w:ascii="Montserrat" w:hAnsi="Montserrat" w:cstheme="minorHAnsi"/>
          <w:sz w:val="22"/>
          <w:szCs w:val="22"/>
          <w:lang w:val="es-MX"/>
        </w:rPr>
        <w:t xml:space="preserve"> FACULTADES:</w:t>
      </w:r>
      <w:r w:rsidRPr="00B97060">
        <w:rPr>
          <w:rFonts w:ascii="Montserrat" w:hAnsi="Montserrat" w:cstheme="minorHAnsi"/>
          <w:b w:val="0"/>
          <w:sz w:val="22"/>
          <w:szCs w:val="22"/>
          <w:lang w:val="es-MX"/>
        </w:rPr>
        <w:t xml:space="preserve"> </w:t>
      </w:r>
      <w:r w:rsidR="007D0126" w:rsidRPr="00B97060">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97060">
        <w:rPr>
          <w:rFonts w:ascii="Montserrat" w:hAnsi="Montserrat" w:cstheme="minorHAnsi"/>
          <w:sz w:val="22"/>
          <w:szCs w:val="22"/>
          <w:lang w:val="es-MX"/>
        </w:rPr>
        <w:t xml:space="preserve">Anexo </w:t>
      </w:r>
      <w:r w:rsidR="006C2B3D" w:rsidRPr="00B97060">
        <w:rPr>
          <w:rFonts w:ascii="Montserrat" w:hAnsi="Montserrat" w:cstheme="minorHAnsi"/>
          <w:sz w:val="22"/>
          <w:szCs w:val="22"/>
          <w:lang w:val="es-MX"/>
        </w:rPr>
        <w:t>3</w:t>
      </w:r>
      <w:r w:rsidR="007D0126" w:rsidRPr="00B97060">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B97060"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B97060" w:rsidRDefault="007D0126" w:rsidP="00AB2464">
      <w:pPr>
        <w:pStyle w:val="4"/>
        <w:spacing w:line="276" w:lineRule="auto"/>
        <w:ind w:left="709" w:right="182" w:hanging="283"/>
        <w:jc w:val="both"/>
        <w:rPr>
          <w:rFonts w:ascii="Montserrat" w:hAnsi="Montserrat" w:cstheme="minorHAnsi"/>
          <w:b w:val="0"/>
          <w:i/>
          <w:sz w:val="22"/>
          <w:szCs w:val="22"/>
          <w:lang w:val="es-MX"/>
        </w:rPr>
      </w:pPr>
      <w:r w:rsidRPr="00B97060">
        <w:rPr>
          <w:rFonts w:ascii="Montserrat" w:hAnsi="Montserrat" w:cstheme="minorHAnsi"/>
          <w:b w:val="0"/>
          <w:sz w:val="22"/>
          <w:szCs w:val="22"/>
          <w:lang w:val="es-MX"/>
        </w:rPr>
        <w:t>1.-</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física</w:t>
      </w:r>
      <w:r w:rsidRPr="00B97060">
        <w:rPr>
          <w:rFonts w:ascii="Montserrat" w:hAnsi="Montserrat" w:cstheme="minorHAnsi"/>
          <w:b w:val="0"/>
          <w:i/>
          <w:sz w:val="22"/>
          <w:szCs w:val="22"/>
          <w:lang w:val="es-MX"/>
        </w:rPr>
        <w:t>:</w:t>
      </w:r>
    </w:p>
    <w:p w14:paraId="124642F2" w14:textId="77777777" w:rsidR="007D0126" w:rsidRPr="00B97060"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Nombre y domicilio;</w:t>
      </w:r>
    </w:p>
    <w:p w14:paraId="2C82F463" w14:textId="77777777" w:rsidR="00AC679D" w:rsidRPr="00B97060"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Clave del Registro Federal de Contribuyentes; y</w:t>
      </w:r>
    </w:p>
    <w:p w14:paraId="36E655D4" w14:textId="77777777" w:rsidR="007D0126" w:rsidRPr="00B97060"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B97060"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moral</w:t>
      </w:r>
      <w:r w:rsidRPr="00B97060">
        <w:rPr>
          <w:rFonts w:ascii="Montserrat" w:hAnsi="Montserrat" w:cstheme="minorHAnsi"/>
          <w:b w:val="0"/>
          <w:i/>
          <w:sz w:val="22"/>
          <w:szCs w:val="22"/>
          <w:lang w:val="es-MX"/>
        </w:rPr>
        <w:t>,</w:t>
      </w:r>
      <w:r w:rsidRPr="00B97060">
        <w:rPr>
          <w:rFonts w:ascii="Montserrat" w:hAnsi="Montserrat" w:cstheme="minorHAnsi"/>
          <w:b w:val="0"/>
          <w:sz w:val="22"/>
          <w:szCs w:val="22"/>
          <w:lang w:val="es-MX"/>
        </w:rPr>
        <w:t xml:space="preserve"> además de lo señalado en la fracción anterior, deberá indicar;</w:t>
      </w:r>
    </w:p>
    <w:p w14:paraId="6DFC4419" w14:textId="77777777" w:rsidR="00AC679D"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objeto social de la empresa;</w:t>
      </w:r>
    </w:p>
    <w:p w14:paraId="01CD52D8" w14:textId="77777777" w:rsidR="00AC679D"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97060"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97060"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B97060" w:rsidRDefault="002D6D05" w:rsidP="00750704">
      <w:pPr>
        <w:pStyle w:val="3"/>
        <w:numPr>
          <w:ilvl w:val="0"/>
          <w:numId w:val="4"/>
        </w:numPr>
        <w:tabs>
          <w:tab w:val="left" w:pos="709"/>
        </w:tabs>
        <w:ind w:left="426" w:firstLine="0"/>
        <w:rPr>
          <w:rFonts w:ascii="Montserrat" w:hAnsi="Montserrat" w:cs="Arial"/>
          <w:sz w:val="22"/>
          <w:szCs w:val="22"/>
          <w:lang w:val="es-MX"/>
        </w:rPr>
      </w:pPr>
      <w:r w:rsidRPr="00B97060">
        <w:rPr>
          <w:rFonts w:ascii="Montserrat" w:hAnsi="Montserrat" w:cs="Arial"/>
          <w:b/>
          <w:sz w:val="22"/>
          <w:szCs w:val="22"/>
          <w:lang w:val="es-MX"/>
        </w:rPr>
        <w:t xml:space="preserve">COMPROBANTE PARA ACREDITAR SU DOMICILIO Y REGISTRO FISCAL EN EL ESTADO DE BAJA CALIFORNIA, </w:t>
      </w:r>
      <w:r w:rsidRPr="00B97060">
        <w:rPr>
          <w:rFonts w:ascii="Montserrat" w:hAnsi="Montserrat" w:cs="Arial"/>
          <w:sz w:val="22"/>
          <w:szCs w:val="22"/>
          <w:lang w:val="es-MX"/>
        </w:rPr>
        <w:t>para lo cual deberá presentar cualquiera de los siguientes documentos según sea el caso:</w:t>
      </w:r>
    </w:p>
    <w:p w14:paraId="2F6C3406"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Morales: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xml:space="preserve">, la forma R2 presentada ante el Servicio de Administración Tributaria (SAT) en el caso de que este aplique, Copia legible del Registro de Apertura de Establecimientos ante la Secretaría de Hacienda y Crédito </w:t>
      </w:r>
      <w:r w:rsidR="002D6D05" w:rsidRPr="00B97060">
        <w:rPr>
          <w:rFonts w:ascii="Montserrat" w:hAnsi="Montserrat" w:cs="Arial"/>
          <w:bCs/>
          <w:sz w:val="22"/>
          <w:szCs w:val="22"/>
          <w:lang w:val="es-MX"/>
        </w:rPr>
        <w:lastRenderedPageBreak/>
        <w:t>Público, el Aviso al Registro Estatal de Causantes en el Estado de Baja California actualizada, en los cuales se acredite que cuenta con al menos un año de antigüedad en el Estado de Baja California.</w:t>
      </w:r>
    </w:p>
    <w:p w14:paraId="6235F8E3" w14:textId="77777777" w:rsidR="002D6D05" w:rsidRPr="00B97060"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físicas: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B97060"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97060" w:rsidRDefault="002D6D05" w:rsidP="002D6D05">
      <w:pPr>
        <w:pStyle w:val="3"/>
        <w:tabs>
          <w:tab w:val="left" w:pos="1080"/>
        </w:tabs>
        <w:ind w:left="426" w:firstLine="0"/>
        <w:rPr>
          <w:rFonts w:ascii="Montserrat" w:hAnsi="Montserrat" w:cs="Arial"/>
          <w:b/>
          <w:sz w:val="22"/>
          <w:szCs w:val="22"/>
          <w:lang w:val="es-MX"/>
        </w:rPr>
      </w:pPr>
      <w:r w:rsidRPr="00B97060">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97060" w:rsidRDefault="002D6D05" w:rsidP="002D6D05">
      <w:pPr>
        <w:pStyle w:val="3"/>
        <w:ind w:left="426" w:firstLine="0"/>
        <w:rPr>
          <w:rFonts w:ascii="Montserrat" w:hAnsi="Montserrat" w:cs="Arial"/>
          <w:b/>
          <w:sz w:val="22"/>
          <w:szCs w:val="22"/>
          <w:lang w:val="es-MX"/>
        </w:rPr>
      </w:pPr>
      <w:r w:rsidRPr="00B97060">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97060"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97060"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E</w:t>
      </w:r>
      <w:r w:rsidR="00D2440B" w:rsidRPr="00B97060">
        <w:rPr>
          <w:rFonts w:ascii="Montserrat" w:hAnsi="Montserrat" w:cstheme="minorHAnsi"/>
          <w:sz w:val="22"/>
          <w:szCs w:val="22"/>
          <w:lang w:val="es-MX"/>
        </w:rPr>
        <w:t>)</w:t>
      </w:r>
      <w:r w:rsidR="002D6D05" w:rsidRPr="00B97060">
        <w:rPr>
          <w:rFonts w:ascii="Montserrat" w:hAnsi="Montserrat" w:cstheme="minorHAnsi"/>
          <w:sz w:val="22"/>
          <w:szCs w:val="22"/>
          <w:lang w:val="es-MX"/>
        </w:rPr>
        <w:t xml:space="preserve"> </w:t>
      </w:r>
      <w:r w:rsidR="002B4139" w:rsidRPr="00B97060">
        <w:rPr>
          <w:rFonts w:ascii="Montserrat" w:hAnsi="Montserrat" w:cstheme="minorHAnsi"/>
          <w:sz w:val="22"/>
          <w:szCs w:val="22"/>
          <w:lang w:val="es-MX"/>
        </w:rPr>
        <w:t>DECLARACIÓN DE INTEGRIDAD:</w:t>
      </w:r>
      <w:r w:rsidR="002B4139" w:rsidRPr="00B97060">
        <w:rPr>
          <w:rFonts w:ascii="Montserrat" w:hAnsi="Montserrat" w:cstheme="minorHAnsi"/>
          <w:b w:val="0"/>
          <w:sz w:val="22"/>
          <w:szCs w:val="22"/>
          <w:lang w:val="es-MX"/>
        </w:rPr>
        <w:t xml:space="preserve"> En la que el licitante manifieste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por conducto de su Representante Legal que,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97060">
        <w:rPr>
          <w:rFonts w:ascii="Montserrat" w:hAnsi="Montserrat" w:cstheme="minorHAnsi"/>
          <w:b w:val="0"/>
          <w:sz w:val="22"/>
          <w:szCs w:val="22"/>
          <w:lang w:val="es-MX"/>
        </w:rPr>
        <w:t xml:space="preserve"> </w:t>
      </w:r>
      <w:r w:rsidR="002B4139" w:rsidRPr="00B97060">
        <w:rPr>
          <w:rFonts w:ascii="Montserrat" w:hAnsi="Montserrat" w:cstheme="minorHAnsi"/>
          <w:b w:val="0"/>
          <w:sz w:val="22"/>
          <w:szCs w:val="22"/>
          <w:lang w:val="es-MX"/>
        </w:rPr>
        <w:t>Pudiendo utilizar el</w:t>
      </w:r>
      <w:r w:rsidR="002B4139" w:rsidRPr="00B97060">
        <w:rPr>
          <w:rFonts w:ascii="Montserrat" w:hAnsi="Montserrat" w:cstheme="minorHAnsi"/>
          <w:sz w:val="22"/>
          <w:szCs w:val="22"/>
          <w:lang w:val="es-MX"/>
        </w:rPr>
        <w:t xml:space="preserve"> Anexo</w:t>
      </w:r>
      <w:r w:rsidR="005B19A4" w:rsidRPr="00B97060">
        <w:rPr>
          <w:rFonts w:ascii="Montserrat" w:hAnsi="Montserrat" w:cstheme="minorHAnsi"/>
          <w:sz w:val="22"/>
          <w:szCs w:val="22"/>
          <w:lang w:val="es-MX"/>
        </w:rPr>
        <w:t xml:space="preserve"> </w:t>
      </w:r>
      <w:r w:rsidR="005D7EA8" w:rsidRPr="00B97060">
        <w:rPr>
          <w:rFonts w:ascii="Montserrat" w:hAnsi="Montserrat" w:cstheme="minorHAnsi"/>
          <w:sz w:val="22"/>
          <w:szCs w:val="22"/>
          <w:lang w:val="es-MX"/>
        </w:rPr>
        <w:t xml:space="preserve">4 </w:t>
      </w:r>
      <w:r w:rsidR="002B4139" w:rsidRPr="00B97060">
        <w:rPr>
          <w:rFonts w:ascii="Montserrat" w:hAnsi="Montserrat" w:cstheme="minorHAnsi"/>
          <w:b w:val="0"/>
          <w:sz w:val="22"/>
          <w:szCs w:val="22"/>
          <w:lang w:val="es-MX"/>
        </w:rPr>
        <w:t>de estas bases</w:t>
      </w:r>
      <w:r w:rsidR="00E23708" w:rsidRPr="00B97060">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97060"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97060">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97060"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7777777" w:rsidR="002B4139" w:rsidRPr="00B97060"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DE IMPEDIMENTOS LEGALES: </w:t>
      </w:r>
      <w:r w:rsidR="001E3601" w:rsidRPr="00B97060">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5</w:t>
      </w:r>
      <w:r w:rsidR="001E3601" w:rsidRPr="00B97060">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97060"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97060">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97060" w:rsidRDefault="002B4139" w:rsidP="00AE4014">
      <w:pPr>
        <w:pStyle w:val="3"/>
        <w:spacing w:line="276" w:lineRule="auto"/>
        <w:ind w:left="426" w:right="182" w:firstLine="0"/>
        <w:rPr>
          <w:rFonts w:ascii="Montserrat" w:hAnsi="Montserrat" w:cstheme="minorHAnsi"/>
          <w:b/>
          <w:sz w:val="22"/>
          <w:szCs w:val="22"/>
          <w:lang w:val="es-MX"/>
        </w:rPr>
      </w:pPr>
    </w:p>
    <w:p w14:paraId="4A53A3E8" w14:textId="61465F44" w:rsidR="00A411FC" w:rsidRPr="00B97060"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t>G</w:t>
      </w:r>
      <w:r w:rsidR="00D2440B" w:rsidRPr="00B97060">
        <w:rPr>
          <w:rFonts w:ascii="Montserrat" w:hAnsi="Montserrat" w:cstheme="minorHAnsi"/>
          <w:b/>
          <w:sz w:val="22"/>
          <w:szCs w:val="22"/>
          <w:lang w:val="es-MX"/>
        </w:rPr>
        <w:t>)</w:t>
      </w:r>
      <w:r w:rsidR="002D6D05" w:rsidRPr="00B97060">
        <w:rPr>
          <w:rFonts w:ascii="Montserrat" w:hAnsi="Montserrat" w:cstheme="minorHAnsi"/>
          <w:b/>
          <w:sz w:val="22"/>
          <w:szCs w:val="22"/>
          <w:lang w:val="es-MX"/>
        </w:rPr>
        <w:t xml:space="preserve"> </w:t>
      </w:r>
      <w:r w:rsidR="00D13BDD" w:rsidRPr="00B97060">
        <w:rPr>
          <w:rFonts w:ascii="Montserrat" w:hAnsi="Montserrat" w:cstheme="minorHAnsi"/>
          <w:b/>
          <w:sz w:val="22"/>
          <w:szCs w:val="22"/>
          <w:lang w:val="es-MX"/>
        </w:rPr>
        <w:t xml:space="preserve">CURRÍCULUM DEL LICITANTE: </w:t>
      </w:r>
      <w:r w:rsidR="007A7801" w:rsidRPr="00B97060">
        <w:rPr>
          <w:rFonts w:ascii="Montserrat" w:hAnsi="Montserrat" w:cstheme="minorHAnsi"/>
          <w:sz w:val="22"/>
          <w:szCs w:val="22"/>
          <w:lang w:val="es-MX"/>
        </w:rPr>
        <w:t>En el que indique la ubicac</w:t>
      </w:r>
      <w:r w:rsidR="0015175D" w:rsidRPr="00B97060">
        <w:rPr>
          <w:rFonts w:ascii="Montserrat" w:hAnsi="Montserrat" w:cstheme="minorHAnsi"/>
          <w:sz w:val="22"/>
          <w:szCs w:val="22"/>
          <w:lang w:val="es-MX"/>
        </w:rPr>
        <w:t>ión de sus instalaciones</w:t>
      </w:r>
      <w:r w:rsidR="00A411FC" w:rsidRPr="00B97060">
        <w:rPr>
          <w:rFonts w:ascii="Montserrat" w:hAnsi="Montserrat" w:cstheme="minorHAnsi"/>
          <w:sz w:val="22"/>
          <w:szCs w:val="22"/>
          <w:lang w:val="es-MX"/>
        </w:rPr>
        <w:t>,</w:t>
      </w:r>
      <w:r w:rsidR="0015175D" w:rsidRPr="00B97060">
        <w:rPr>
          <w:rFonts w:ascii="Montserrat" w:hAnsi="Montserrat" w:cstheme="minorHAnsi"/>
          <w:sz w:val="22"/>
          <w:szCs w:val="22"/>
          <w:lang w:val="es-MX"/>
        </w:rPr>
        <w:t xml:space="preserve"> en el E</w:t>
      </w:r>
      <w:r w:rsidR="007A7801" w:rsidRPr="00B97060">
        <w:rPr>
          <w:rFonts w:ascii="Montserrat" w:hAnsi="Montserrat" w:cstheme="minorHAnsi"/>
          <w:sz w:val="22"/>
          <w:szCs w:val="22"/>
          <w:lang w:val="es-MX"/>
        </w:rPr>
        <w:t>stado de Baja California y relación de clientes</w:t>
      </w:r>
      <w:r w:rsidR="00F134E2" w:rsidRPr="00B97060">
        <w:rPr>
          <w:rFonts w:ascii="Montserrat" w:hAnsi="Montserrat" w:cstheme="minorHAnsi"/>
          <w:sz w:val="22"/>
          <w:szCs w:val="22"/>
          <w:lang w:val="es-MX"/>
        </w:rPr>
        <w:t xml:space="preserve"> en la que incluya el nombre, número de teléfono y correo electrónico del contacto</w:t>
      </w:r>
      <w:r w:rsidR="007A7801" w:rsidRPr="00B97060">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B97060">
        <w:rPr>
          <w:rFonts w:ascii="Montserrat" w:hAnsi="Montserrat" w:cstheme="minorHAnsi"/>
          <w:sz w:val="22"/>
          <w:szCs w:val="22"/>
          <w:lang w:val="es-MX"/>
        </w:rPr>
        <w:t xml:space="preserve">copia simple de al menos </w:t>
      </w:r>
      <w:r w:rsidR="00AB2464" w:rsidRPr="00B97060">
        <w:rPr>
          <w:rFonts w:ascii="Montserrat" w:hAnsi="Montserrat" w:cstheme="minorHAnsi"/>
          <w:b/>
          <w:sz w:val="22"/>
          <w:szCs w:val="22"/>
          <w:lang w:val="es-MX"/>
        </w:rPr>
        <w:t>dos contratos</w:t>
      </w:r>
      <w:r w:rsidR="00AB2464" w:rsidRPr="00B97060">
        <w:rPr>
          <w:rFonts w:ascii="Montserrat" w:hAnsi="Montserrat" w:cstheme="minorHAnsi"/>
          <w:sz w:val="22"/>
          <w:szCs w:val="22"/>
          <w:lang w:val="es-MX"/>
        </w:rPr>
        <w:t xml:space="preserve"> que deberán ser presentados completamente y debidamente formalizados</w:t>
      </w:r>
      <w:r w:rsidR="00F134E2" w:rsidRPr="00B97060">
        <w:rPr>
          <w:rFonts w:ascii="Montserrat" w:hAnsi="Montserrat" w:cstheme="minorHAnsi"/>
          <w:sz w:val="22"/>
          <w:szCs w:val="22"/>
          <w:lang w:val="es-MX"/>
        </w:rPr>
        <w:t>,</w:t>
      </w:r>
      <w:r w:rsidR="007A7801" w:rsidRPr="00B97060">
        <w:rPr>
          <w:rFonts w:ascii="Montserrat" w:hAnsi="Montserrat" w:cstheme="minorHAnsi"/>
          <w:sz w:val="22"/>
          <w:szCs w:val="22"/>
          <w:lang w:val="es-MX"/>
        </w:rPr>
        <w:t xml:space="preserve"> ya sea con dependencias de la administración pública o con la iniciativa privada correspondientes al giro que se pretende contratar, así mismo deberá presentar </w:t>
      </w:r>
      <w:r w:rsidR="00AA2CB7" w:rsidRPr="00B97060">
        <w:rPr>
          <w:rFonts w:ascii="Montserrat" w:hAnsi="Montserrat" w:cstheme="minorHAnsi"/>
          <w:sz w:val="22"/>
          <w:szCs w:val="22"/>
          <w:lang w:val="es-MX"/>
        </w:rPr>
        <w:t>constancia de situación</w:t>
      </w:r>
      <w:r w:rsidR="007A7801" w:rsidRPr="00B97060">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B97060">
        <w:rPr>
          <w:rFonts w:ascii="Montserrat" w:hAnsi="Montserrat" w:cstheme="minorHAnsi"/>
          <w:sz w:val="22"/>
          <w:szCs w:val="22"/>
          <w:lang w:val="es-MX"/>
        </w:rPr>
        <w:t>suministro</w:t>
      </w:r>
      <w:r w:rsidR="007A7801" w:rsidRPr="00B97060">
        <w:rPr>
          <w:rFonts w:ascii="Montserrat" w:hAnsi="Montserrat" w:cstheme="minorHAnsi"/>
          <w:sz w:val="22"/>
          <w:szCs w:val="22"/>
          <w:lang w:val="es-MX"/>
        </w:rPr>
        <w:t xml:space="preserve"> que se pretende contratar en la presente licitación</w:t>
      </w:r>
      <w:r w:rsidR="00A411FC" w:rsidRPr="00B97060">
        <w:rPr>
          <w:rFonts w:ascii="Montserrat" w:hAnsi="Montserrat" w:cstheme="minorHAnsi"/>
          <w:sz w:val="22"/>
          <w:szCs w:val="22"/>
          <w:lang w:val="es-MX"/>
        </w:rPr>
        <w:t xml:space="preserve">, lo anterior con fundamento en lo dispuesto en el último párrafo del artículo 19-BIS-2 de “La Ley”. </w:t>
      </w:r>
      <w:r w:rsidR="00A411FC" w:rsidRPr="00B97060">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B97060"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B97060">
        <w:rPr>
          <w:rFonts w:ascii="Montserrat" w:hAnsi="Montserrat" w:cstheme="minorHAnsi"/>
          <w:b/>
          <w:sz w:val="22"/>
          <w:szCs w:val="22"/>
          <w:lang w:val="es-MX"/>
        </w:rPr>
        <w:t>bienes</w:t>
      </w:r>
      <w:r w:rsidRPr="00B97060">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B97060" w:rsidRDefault="00E06E9B" w:rsidP="00AE4014">
      <w:pPr>
        <w:pStyle w:val="3"/>
        <w:spacing w:line="276" w:lineRule="auto"/>
        <w:ind w:left="426" w:right="182" w:firstLine="0"/>
        <w:rPr>
          <w:rFonts w:ascii="Montserrat" w:hAnsi="Montserrat" w:cstheme="minorHAnsi"/>
          <w:b/>
          <w:sz w:val="22"/>
          <w:szCs w:val="22"/>
          <w:lang w:val="es-MX"/>
        </w:rPr>
      </w:pPr>
    </w:p>
    <w:p w14:paraId="5C5373B1" w14:textId="77777777" w:rsidR="002B4139" w:rsidRPr="00B97060"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SOBRE COMPROMISOS FISCALES: </w:t>
      </w:r>
      <w:r w:rsidR="002B4139" w:rsidRPr="00B97060">
        <w:rPr>
          <w:rFonts w:ascii="Montserrat" w:hAnsi="Montserrat" w:cstheme="minorHAnsi"/>
          <w:sz w:val="22"/>
          <w:szCs w:val="22"/>
          <w:lang w:val="es-MX"/>
        </w:rPr>
        <w:t>Manifestación bajo protesta de decir verdad que el licitante se encuentra al corriente del cumplimiento de sus obl</w:t>
      </w:r>
      <w:r w:rsidR="000C6C92" w:rsidRPr="00B97060">
        <w:rPr>
          <w:rFonts w:ascii="Montserrat" w:hAnsi="Montserrat" w:cstheme="minorHAnsi"/>
          <w:sz w:val="22"/>
          <w:szCs w:val="22"/>
          <w:lang w:val="es-MX"/>
        </w:rPr>
        <w:t>i</w:t>
      </w:r>
      <w:r w:rsidR="002B4139" w:rsidRPr="00B97060">
        <w:rPr>
          <w:rFonts w:ascii="Montserrat" w:hAnsi="Montserrat" w:cstheme="minorHAnsi"/>
          <w:sz w:val="22"/>
          <w:szCs w:val="22"/>
          <w:lang w:val="es-MX"/>
        </w:rPr>
        <w:t xml:space="preserve">gaciones fiscales, pudiendo utilizar para ello el formato </w:t>
      </w:r>
      <w:r w:rsidR="002B4139"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6</w:t>
      </w:r>
      <w:r w:rsidR="002B4139" w:rsidRPr="00B97060">
        <w:rPr>
          <w:rFonts w:ascii="Montserrat" w:hAnsi="Montserrat" w:cstheme="minorHAnsi"/>
          <w:sz w:val="22"/>
          <w:szCs w:val="22"/>
          <w:lang w:val="es-MX"/>
        </w:rPr>
        <w:t xml:space="preserve"> de las presentes bases</w:t>
      </w:r>
      <w:r w:rsidR="001A4D87" w:rsidRPr="00B97060">
        <w:rPr>
          <w:rFonts w:ascii="Montserrat" w:hAnsi="Montserrat" w:cstheme="minorHAnsi"/>
          <w:sz w:val="22"/>
          <w:szCs w:val="22"/>
          <w:lang w:val="es-MX"/>
        </w:rPr>
        <w:t xml:space="preserve">, </w:t>
      </w:r>
      <w:r w:rsidR="002D6D05" w:rsidRPr="00B97060">
        <w:rPr>
          <w:rFonts w:ascii="Montserrat" w:hAnsi="Montserrat" w:cs="Arial"/>
          <w:sz w:val="22"/>
          <w:szCs w:val="22"/>
          <w:lang w:val="es-MX"/>
        </w:rPr>
        <w:t xml:space="preserve">debiendo adjuntar a la misma opinión de cumplimiento </w:t>
      </w:r>
      <w:r w:rsidR="00A411FC" w:rsidRPr="00B97060">
        <w:rPr>
          <w:rFonts w:ascii="Montserrat" w:hAnsi="Montserrat" w:cs="Arial"/>
          <w:sz w:val="22"/>
          <w:szCs w:val="22"/>
          <w:lang w:val="es-MX"/>
        </w:rPr>
        <w:t xml:space="preserve">de obligaciones fiscales vigente y en sentido positivo </w:t>
      </w:r>
      <w:r w:rsidR="008305AE" w:rsidRPr="00B97060">
        <w:rPr>
          <w:rFonts w:ascii="Montserrat" w:hAnsi="Montserrat" w:cs="Arial"/>
          <w:sz w:val="22"/>
          <w:szCs w:val="22"/>
          <w:lang w:val="es-MX"/>
        </w:rPr>
        <w:t>emitida por el SAT</w:t>
      </w:r>
      <w:r w:rsidR="00A86204" w:rsidRPr="00B97060">
        <w:rPr>
          <w:rFonts w:ascii="Montserrat" w:hAnsi="Montserrat" w:cs="Arial"/>
          <w:sz w:val="22"/>
          <w:szCs w:val="22"/>
          <w:lang w:val="es-MX"/>
        </w:rPr>
        <w:t>, con una antigüedad no mayor a 30</w:t>
      </w:r>
      <w:r w:rsidR="00B22308" w:rsidRPr="00B97060">
        <w:rPr>
          <w:rFonts w:ascii="Montserrat" w:hAnsi="Montserrat" w:cs="Arial"/>
          <w:sz w:val="22"/>
          <w:szCs w:val="22"/>
          <w:lang w:val="es-MX"/>
        </w:rPr>
        <w:t xml:space="preserve"> (treinta) </w:t>
      </w:r>
      <w:r w:rsidR="00A86204" w:rsidRPr="00B97060">
        <w:rPr>
          <w:rFonts w:ascii="Montserrat" w:hAnsi="Montserrat" w:cs="Arial"/>
          <w:sz w:val="22"/>
          <w:szCs w:val="22"/>
          <w:lang w:val="es-MX"/>
        </w:rPr>
        <w:t>días contados a partir de la fecha del acto de presentación y</w:t>
      </w:r>
      <w:r w:rsidR="00B22308" w:rsidRPr="00B97060">
        <w:rPr>
          <w:rFonts w:ascii="Montserrat" w:hAnsi="Montserrat" w:cs="Arial"/>
          <w:sz w:val="22"/>
          <w:szCs w:val="22"/>
          <w:lang w:val="es-MX"/>
        </w:rPr>
        <w:t xml:space="preserve"> apertura de proposiciones en su</w:t>
      </w:r>
      <w:r w:rsidR="00A86204" w:rsidRPr="00B97060">
        <w:rPr>
          <w:rFonts w:ascii="Montserrat" w:hAnsi="Montserrat" w:cs="Arial"/>
          <w:sz w:val="22"/>
          <w:szCs w:val="22"/>
          <w:lang w:val="es-MX"/>
        </w:rPr>
        <w:t xml:space="preserve"> primera etapa.</w:t>
      </w:r>
      <w:r w:rsidR="008305AE" w:rsidRPr="00B97060">
        <w:rPr>
          <w:rFonts w:ascii="Montserrat" w:hAnsi="Montserrat" w:cs="Arial"/>
          <w:sz w:val="22"/>
          <w:szCs w:val="22"/>
          <w:lang w:val="es-MX"/>
        </w:rPr>
        <w:t xml:space="preserve"> </w:t>
      </w:r>
      <w:r w:rsidR="00A86204" w:rsidRPr="00B97060">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97060"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B97060"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1A179772" w14:textId="78213966" w:rsidR="00A86204" w:rsidRPr="00B97060"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ORIGINAL DE CARTA DE APOYO DEL FABRICANTE</w:t>
      </w:r>
      <w:r w:rsidR="00D34E93" w:rsidRPr="00B97060">
        <w:rPr>
          <w:rFonts w:ascii="Montserrat" w:hAnsi="Montserrat" w:cstheme="minorHAnsi"/>
          <w:b/>
          <w:sz w:val="22"/>
          <w:szCs w:val="22"/>
          <w:lang w:val="es-MX"/>
        </w:rPr>
        <w:t xml:space="preserve"> Y/O DISTRIBUIDOR AUTORIZADO</w:t>
      </w:r>
      <w:r w:rsidRPr="00B97060">
        <w:rPr>
          <w:rFonts w:ascii="Montserrat" w:hAnsi="Montserrat" w:cstheme="minorHAnsi"/>
          <w:b/>
          <w:sz w:val="22"/>
          <w:szCs w:val="22"/>
          <w:lang w:val="es-MX"/>
        </w:rPr>
        <w:t xml:space="preserve">: </w:t>
      </w:r>
      <w:r w:rsidRPr="00B97060">
        <w:rPr>
          <w:rFonts w:ascii="Montserrat" w:hAnsi="Montserrat" w:cstheme="minorHAnsi"/>
          <w:sz w:val="22"/>
          <w:szCs w:val="22"/>
          <w:lang w:val="es-MX"/>
        </w:rPr>
        <w:t xml:space="preserve">Emitida por el fabricante del producto ofertado firmada y sellada, en original para cada una de las partidas que integran el paquete </w:t>
      </w:r>
      <w:r w:rsidR="002E324A" w:rsidRPr="00B97060">
        <w:rPr>
          <w:rFonts w:ascii="Montserrat" w:hAnsi="Montserrat" w:cstheme="minorHAnsi"/>
          <w:sz w:val="22"/>
          <w:szCs w:val="22"/>
          <w:lang w:val="es-MX"/>
        </w:rPr>
        <w:t>por el que desee participar</w:t>
      </w:r>
      <w:r w:rsidRPr="00B97060">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 xml:space="preserve">La “Convocante” se reserva el derecho de verificar los documentos presentados, con el propósito de confirmar la información contenida en ellos, en el entendido de que </w:t>
      </w:r>
      <w:r w:rsidRPr="00B97060">
        <w:rPr>
          <w:rFonts w:ascii="Montserrat" w:hAnsi="Montserrat" w:cstheme="minorHAnsi"/>
          <w:b/>
          <w:sz w:val="22"/>
          <w:szCs w:val="22"/>
          <w:lang w:val="es-MX"/>
        </w:rPr>
        <w:lastRenderedPageBreak/>
        <w:t>de no presentarlos conforme a lo solicitado afectará la solvencia de la proposición y será motivo para desecharla.</w:t>
      </w:r>
    </w:p>
    <w:p w14:paraId="72CD9B2F"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B97060" w:rsidRDefault="00A86204" w:rsidP="00A86204">
      <w:pPr>
        <w:pStyle w:val="3"/>
        <w:spacing w:line="276" w:lineRule="auto"/>
        <w:ind w:left="0" w:firstLine="0"/>
        <w:rPr>
          <w:rFonts w:ascii="Montserrat" w:hAnsi="Montserrat" w:cstheme="minorHAnsi"/>
          <w:color w:val="000000"/>
          <w:sz w:val="22"/>
          <w:szCs w:val="22"/>
          <w:lang w:val="es-MX"/>
        </w:rPr>
      </w:pPr>
    </w:p>
    <w:p w14:paraId="7DAE753F" w14:textId="2B24B752" w:rsidR="00A86204" w:rsidRPr="00B97060"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B97060">
        <w:rPr>
          <w:rFonts w:ascii="Montserrat" w:hAnsi="Montserrat" w:cs="Segoe UI"/>
          <w:b/>
          <w:sz w:val="22"/>
          <w:szCs w:val="22"/>
          <w:lang w:val="es-MX"/>
        </w:rPr>
        <w:t>CARTA GARANTÍA:</w:t>
      </w:r>
      <w:r w:rsidRPr="00B97060">
        <w:rPr>
          <w:rFonts w:ascii="Montserrat" w:hAnsi="Montserrat" w:cs="Segoe UI"/>
          <w:sz w:val="22"/>
          <w:szCs w:val="22"/>
          <w:lang w:val="es-MX"/>
        </w:rPr>
        <w:t xml:space="preserve"> Donde el licitante se compromete, en caso de resultar adjudicado con el </w:t>
      </w:r>
      <w:r w:rsidR="002E324A" w:rsidRPr="00B97060">
        <w:rPr>
          <w:rFonts w:ascii="Montserrat" w:hAnsi="Montserrat" w:cs="Segoe UI"/>
          <w:sz w:val="22"/>
          <w:szCs w:val="22"/>
          <w:lang w:val="es-MX"/>
        </w:rPr>
        <w:t>paquete</w:t>
      </w:r>
      <w:r w:rsidRPr="00B97060">
        <w:rPr>
          <w:rFonts w:ascii="Montserrat" w:hAnsi="Montserrat" w:cs="Segoe UI"/>
          <w:sz w:val="22"/>
          <w:szCs w:val="22"/>
          <w:lang w:val="es-MX"/>
        </w:rPr>
        <w:t xml:space="preserve"> en que </w:t>
      </w:r>
      <w:r w:rsidR="002E324A" w:rsidRPr="00B97060">
        <w:rPr>
          <w:rFonts w:ascii="Montserrat" w:hAnsi="Montserrat" w:cs="Segoe UI"/>
          <w:sz w:val="22"/>
          <w:szCs w:val="22"/>
          <w:lang w:val="es-MX"/>
        </w:rPr>
        <w:t xml:space="preserve">desee </w:t>
      </w:r>
      <w:r w:rsidRPr="00B97060">
        <w:rPr>
          <w:rFonts w:ascii="Montserrat" w:hAnsi="Montserrat" w:cs="Segoe UI"/>
          <w:sz w:val="22"/>
          <w:szCs w:val="22"/>
          <w:lang w:val="es-MX"/>
        </w:rPr>
        <w:t>participa</w:t>
      </w:r>
      <w:r w:rsidR="002E324A" w:rsidRPr="00B97060">
        <w:rPr>
          <w:rFonts w:ascii="Montserrat" w:hAnsi="Montserrat" w:cs="Segoe UI"/>
          <w:sz w:val="22"/>
          <w:szCs w:val="22"/>
          <w:lang w:val="es-MX"/>
        </w:rPr>
        <w:t>r</w:t>
      </w:r>
      <w:r w:rsidRPr="00B97060">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w:t>
      </w:r>
      <w:r w:rsidR="00D34E93" w:rsidRPr="00B97060">
        <w:rPr>
          <w:rFonts w:ascii="Montserrat" w:hAnsi="Montserrat" w:cstheme="minorHAnsi"/>
          <w:sz w:val="22"/>
          <w:szCs w:val="22"/>
          <w:lang w:val="es-MX"/>
        </w:rPr>
        <w:t>6 (seis) meses posteriores a la entrega de los bienes, con excepción de la partida 6 del paquete 2, la garantía será por 1 (un) año</w:t>
      </w:r>
      <w:r w:rsidRPr="00B97060">
        <w:rPr>
          <w:rFonts w:ascii="Montserrat" w:hAnsi="Montserrat" w:cs="Segoe UI"/>
          <w:sz w:val="22"/>
          <w:szCs w:val="22"/>
          <w:lang w:val="es-MX"/>
        </w:rPr>
        <w:t xml:space="preserve">, en caso de que bien objeto de la presente licitación, se dañe antes de este tiempo, el proveedor se compromete a reemplazarla. </w:t>
      </w:r>
      <w:r w:rsidRPr="00B9706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B97060" w:rsidRDefault="005D10A0" w:rsidP="005D10A0">
      <w:pPr>
        <w:pStyle w:val="3"/>
        <w:spacing w:line="276" w:lineRule="auto"/>
        <w:ind w:right="182"/>
        <w:rPr>
          <w:rFonts w:ascii="Montserrat" w:hAnsi="Montserrat" w:cstheme="minorHAnsi"/>
          <w:b/>
          <w:sz w:val="22"/>
          <w:szCs w:val="22"/>
          <w:lang w:val="es-MX"/>
        </w:rPr>
      </w:pPr>
    </w:p>
    <w:p w14:paraId="09CBAB63" w14:textId="700942DD" w:rsidR="005D10A0" w:rsidRPr="00B97060" w:rsidRDefault="005D10A0" w:rsidP="005D10A0">
      <w:pPr>
        <w:pStyle w:val="2"/>
        <w:tabs>
          <w:tab w:val="num" w:pos="1440"/>
        </w:tabs>
        <w:ind w:left="426"/>
        <w:rPr>
          <w:rFonts w:ascii="Montserrat" w:hAnsi="Montserrat" w:cstheme="minorHAnsi"/>
          <w:b/>
          <w:sz w:val="22"/>
          <w:szCs w:val="22"/>
        </w:rPr>
      </w:pPr>
      <w:r w:rsidRPr="00B97060">
        <w:rPr>
          <w:rFonts w:ascii="Montserrat" w:hAnsi="Montserrat" w:cstheme="minorHAnsi"/>
          <w:b/>
          <w:bCs/>
          <w:sz w:val="22"/>
          <w:szCs w:val="22"/>
        </w:rPr>
        <w:t xml:space="preserve">K) </w:t>
      </w:r>
      <w:r w:rsidRPr="00B97060">
        <w:rPr>
          <w:rFonts w:ascii="Montserrat" w:hAnsi="Montserrat" w:cs="Calibri"/>
          <w:b/>
          <w:bCs/>
          <w:color w:val="000000"/>
          <w:sz w:val="22"/>
          <w:szCs w:val="22"/>
          <w:bdr w:val="none" w:sz="0" w:space="0" w:color="auto" w:frame="1"/>
          <w:shd w:val="clear" w:color="auto" w:fill="FFFFFF"/>
        </w:rPr>
        <w:t>COPIA DEL RECIBO DE PAGO DE BASES </w:t>
      </w:r>
      <w:r w:rsidRPr="00B97060">
        <w:rPr>
          <w:rFonts w:ascii="Montserrat" w:hAnsi="Montserrat"/>
          <w:color w:val="000000"/>
          <w:sz w:val="22"/>
          <w:szCs w:val="22"/>
          <w:bdr w:val="none" w:sz="0" w:space="0" w:color="auto" w:frame="1"/>
          <w:shd w:val="clear" w:color="auto" w:fill="FFFFFF"/>
        </w:rPr>
        <w:t>de la presente licitación,</w:t>
      </w:r>
      <w:r w:rsidR="00D34E93" w:rsidRPr="00B97060">
        <w:rPr>
          <w:rFonts w:ascii="Montserrat" w:hAnsi="Montserrat"/>
          <w:color w:val="000000"/>
          <w:sz w:val="22"/>
          <w:szCs w:val="22"/>
          <w:bdr w:val="none" w:sz="0" w:space="0" w:color="auto" w:frame="1"/>
          <w:shd w:val="clear" w:color="auto" w:fill="FFFFFF"/>
        </w:rPr>
        <w:t xml:space="preserve"> emitido por la Comisión Estatal de Servicios Públicos de Tijuana, </w:t>
      </w:r>
      <w:r w:rsidRPr="00B97060">
        <w:rPr>
          <w:rFonts w:ascii="Montserrat" w:hAnsi="Montserrat"/>
          <w:color w:val="000000"/>
          <w:sz w:val="22"/>
          <w:szCs w:val="22"/>
          <w:bdr w:val="none" w:sz="0" w:space="0" w:color="auto" w:frame="1"/>
          <w:shd w:val="clear" w:color="auto" w:fill="FFFFFF"/>
        </w:rPr>
        <w:t xml:space="preserve">documento que se hace exigible de acuerdo a lo dispuesto en el último párrafo del artículo 23 y la fracción II del artículo 26 del “Reglamento”, la omisión de su presentación </w:t>
      </w:r>
      <w:r w:rsidR="00727867" w:rsidRPr="00B97060">
        <w:rPr>
          <w:rFonts w:ascii="Montserrat" w:hAnsi="Montserrat"/>
          <w:color w:val="000000"/>
          <w:sz w:val="22"/>
          <w:szCs w:val="22"/>
          <w:bdr w:val="none" w:sz="0" w:space="0" w:color="auto" w:frame="1"/>
          <w:shd w:val="clear" w:color="auto" w:fill="FFFFFF"/>
        </w:rPr>
        <w:t xml:space="preserve">o que no se encuentre dentro de la fecha límite establecida en el inciso c) del punto 3.2 de estas bases de licitación, </w:t>
      </w:r>
      <w:r w:rsidRPr="00B97060">
        <w:rPr>
          <w:rFonts w:ascii="Montserrat" w:hAnsi="Montserrat"/>
          <w:color w:val="000000"/>
          <w:sz w:val="22"/>
          <w:szCs w:val="22"/>
          <w:bdr w:val="none" w:sz="0" w:space="0" w:color="auto" w:frame="1"/>
          <w:shd w:val="clear" w:color="auto" w:fill="FFFFFF"/>
        </w:rPr>
        <w:t>será causa suficiente para desechar la propuesta.</w:t>
      </w:r>
      <w:r w:rsidRPr="00B97060">
        <w:rPr>
          <w:rFonts w:ascii="Montserrat" w:hAnsi="Montserrat"/>
          <w:b/>
          <w:bCs/>
          <w:color w:val="000000"/>
          <w:sz w:val="22"/>
          <w:szCs w:val="22"/>
          <w:bdr w:val="none" w:sz="0" w:space="0" w:color="auto" w:frame="1"/>
          <w:shd w:val="clear" w:color="auto" w:fill="FFFFFF"/>
        </w:rPr>
        <w:t> </w:t>
      </w:r>
    </w:p>
    <w:p w14:paraId="3C3DA489" w14:textId="77777777" w:rsidR="00A86204" w:rsidRPr="00B97060" w:rsidRDefault="00A86204" w:rsidP="00A86204">
      <w:pPr>
        <w:pStyle w:val="3"/>
        <w:tabs>
          <w:tab w:val="left" w:pos="426"/>
        </w:tabs>
        <w:spacing w:line="276" w:lineRule="auto"/>
        <w:ind w:left="426" w:right="182" w:firstLine="0"/>
        <w:rPr>
          <w:rFonts w:ascii="Montserrat" w:hAnsi="Montserrat" w:cstheme="minorHAnsi"/>
          <w:color w:val="000000"/>
          <w:sz w:val="22"/>
          <w:szCs w:val="22"/>
          <w:lang w:val="es-MX"/>
        </w:rPr>
      </w:pPr>
    </w:p>
    <w:p w14:paraId="23DDF96F" w14:textId="77777777" w:rsidR="002B4139" w:rsidRPr="00B97060" w:rsidRDefault="005D10A0" w:rsidP="00A86204">
      <w:pPr>
        <w:pStyle w:val="3"/>
        <w:tabs>
          <w:tab w:val="left" w:pos="426"/>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bCs/>
          <w:color w:val="000000"/>
          <w:sz w:val="22"/>
          <w:szCs w:val="22"/>
          <w:lang w:val="es-MX"/>
        </w:rPr>
        <w:t>L</w:t>
      </w:r>
      <w:r w:rsidR="00A86204" w:rsidRPr="00B97060">
        <w:rPr>
          <w:rFonts w:ascii="Montserrat" w:hAnsi="Montserrat" w:cstheme="minorHAnsi"/>
          <w:b/>
          <w:bCs/>
          <w:color w:val="000000"/>
          <w:sz w:val="22"/>
          <w:szCs w:val="22"/>
          <w:lang w:val="es-MX"/>
        </w:rPr>
        <w:t xml:space="preserve">) </w:t>
      </w:r>
      <w:r w:rsidR="008503E4" w:rsidRPr="00B97060">
        <w:rPr>
          <w:rFonts w:ascii="Montserrat" w:hAnsi="Montserrat" w:cstheme="minorHAnsi"/>
          <w:b/>
          <w:bCs/>
          <w:color w:val="000000"/>
          <w:sz w:val="22"/>
          <w:szCs w:val="22"/>
          <w:lang w:val="es-MX"/>
        </w:rPr>
        <w:t>ACUSE DE RECIBO DE DOCUMENTOS:</w:t>
      </w:r>
      <w:r w:rsidR="002B4139" w:rsidRPr="00B97060">
        <w:rPr>
          <w:rFonts w:ascii="Montserrat" w:hAnsi="Montserrat" w:cstheme="minorHAnsi"/>
          <w:b/>
          <w:bCs/>
          <w:color w:val="000000"/>
          <w:sz w:val="22"/>
          <w:szCs w:val="22"/>
          <w:lang w:val="es-MX"/>
        </w:rPr>
        <w:t xml:space="preserve"> </w:t>
      </w:r>
      <w:r w:rsidR="002B4139" w:rsidRPr="00B97060">
        <w:rPr>
          <w:rFonts w:ascii="Montserrat" w:hAnsi="Montserrat" w:cstheme="minorHAnsi"/>
          <w:color w:val="000000"/>
          <w:sz w:val="22"/>
          <w:szCs w:val="22"/>
          <w:lang w:val="es-MX"/>
        </w:rPr>
        <w:t xml:space="preserve">Se recomienda que el licitante integre a su propuesta el formato </w:t>
      </w:r>
      <w:r w:rsidR="002B4139" w:rsidRPr="00B97060">
        <w:rPr>
          <w:rFonts w:ascii="Montserrat" w:hAnsi="Montserrat" w:cstheme="minorHAnsi"/>
          <w:b/>
          <w:bCs/>
          <w:color w:val="000000"/>
          <w:sz w:val="22"/>
          <w:szCs w:val="22"/>
          <w:lang w:val="es-MX"/>
        </w:rPr>
        <w:t xml:space="preserve">Anexo </w:t>
      </w:r>
      <w:r w:rsidR="005D7EA8" w:rsidRPr="00B97060">
        <w:rPr>
          <w:rFonts w:ascii="Montserrat" w:hAnsi="Montserrat" w:cstheme="minorHAnsi"/>
          <w:b/>
          <w:bCs/>
          <w:color w:val="000000"/>
          <w:sz w:val="22"/>
          <w:szCs w:val="22"/>
          <w:lang w:val="es-MX"/>
        </w:rPr>
        <w:t>7</w:t>
      </w:r>
      <w:r w:rsidR="002B4139" w:rsidRPr="00B97060">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B97060"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B97060"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B97060">
        <w:rPr>
          <w:rFonts w:ascii="Montserrat" w:hAnsi="Montserrat" w:cs="Arial"/>
          <w:sz w:val="22"/>
          <w:szCs w:val="22"/>
          <w:lang w:val="es-MX"/>
        </w:rPr>
        <w:t xml:space="preserve">6.2. </w:t>
      </w:r>
      <w:r w:rsidRPr="00B97060">
        <w:rPr>
          <w:rFonts w:ascii="Montserrat" w:hAnsi="Montserrat" w:cs="Arial"/>
          <w:bCs/>
          <w:sz w:val="22"/>
          <w:szCs w:val="22"/>
          <w:lang w:val="es-MX"/>
        </w:rPr>
        <w:t>SO</w:t>
      </w:r>
      <w:r w:rsidR="00A86204" w:rsidRPr="00B97060">
        <w:rPr>
          <w:rFonts w:ascii="Montserrat" w:hAnsi="Montserrat" w:cs="Arial"/>
          <w:bCs/>
          <w:sz w:val="22"/>
          <w:szCs w:val="22"/>
          <w:lang w:val="es-MX"/>
        </w:rPr>
        <w:t>BRE CONTENIENDO LA PROPUESTA ECONÓ</w:t>
      </w:r>
      <w:r w:rsidRPr="00B97060">
        <w:rPr>
          <w:rFonts w:ascii="Montserrat" w:hAnsi="Montserrat" w:cs="Arial"/>
          <w:bCs/>
          <w:sz w:val="22"/>
          <w:szCs w:val="22"/>
          <w:lang w:val="es-MX"/>
        </w:rPr>
        <w:t>MICA</w:t>
      </w:r>
    </w:p>
    <w:p w14:paraId="592CE1FD" w14:textId="28C97D06" w:rsidR="006E52DD" w:rsidRPr="00B97060"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 xml:space="preserve">CATÁLOGO </w:t>
      </w:r>
      <w:r w:rsidR="002B4139" w:rsidRPr="00B97060">
        <w:rPr>
          <w:rFonts w:ascii="Montserrat" w:hAnsi="Montserrat" w:cs="Arial"/>
          <w:b/>
          <w:sz w:val="22"/>
          <w:szCs w:val="22"/>
          <w:lang w:val="es-MX"/>
        </w:rPr>
        <w:t xml:space="preserve">DE CONCEPTOS: </w:t>
      </w:r>
      <w:r w:rsidR="00AB2464" w:rsidRPr="00B97060">
        <w:rPr>
          <w:rFonts w:ascii="Montserrat" w:hAnsi="Montserrat" w:cstheme="minorHAnsi"/>
          <w:sz w:val="22"/>
          <w:szCs w:val="22"/>
          <w:lang w:val="es-MX"/>
        </w:rPr>
        <w:t xml:space="preserve">En el que el licitante cotizará </w:t>
      </w:r>
      <w:r w:rsidR="00AE4209" w:rsidRPr="00B97060">
        <w:rPr>
          <w:rFonts w:ascii="Montserrat" w:hAnsi="Montserrat" w:cstheme="minorHAnsi"/>
          <w:sz w:val="22"/>
          <w:szCs w:val="22"/>
          <w:lang w:val="es-MX"/>
        </w:rPr>
        <w:t>las partidas</w:t>
      </w:r>
      <w:r w:rsidR="00B461BA" w:rsidRPr="00B97060">
        <w:rPr>
          <w:rFonts w:ascii="Montserrat" w:hAnsi="Montserrat" w:cstheme="minorHAnsi"/>
          <w:sz w:val="22"/>
          <w:szCs w:val="22"/>
          <w:lang w:val="es-MX"/>
        </w:rPr>
        <w:t xml:space="preserve"> en las que desee participar</w:t>
      </w:r>
      <w:r w:rsidR="00AB2464" w:rsidRPr="00B97060">
        <w:rPr>
          <w:rFonts w:ascii="Montserrat" w:hAnsi="Montserrat" w:cstheme="minorHAnsi"/>
          <w:sz w:val="22"/>
          <w:szCs w:val="22"/>
          <w:lang w:val="es-MX"/>
        </w:rPr>
        <w:t xml:space="preserve">, </w:t>
      </w:r>
      <w:r w:rsidR="00001BAD" w:rsidRPr="00B97060">
        <w:rPr>
          <w:rFonts w:ascii="Montserrat" w:hAnsi="Montserrat" w:cstheme="minorHAnsi"/>
          <w:sz w:val="22"/>
          <w:szCs w:val="22"/>
          <w:lang w:val="es-MX"/>
        </w:rPr>
        <w:t xml:space="preserve">señalando </w:t>
      </w:r>
      <w:r w:rsidR="00001BAD" w:rsidRPr="00B97060">
        <w:rPr>
          <w:rFonts w:ascii="Montserrat" w:hAnsi="Montserrat" w:cstheme="minorHAnsi"/>
          <w:b/>
          <w:sz w:val="22"/>
          <w:szCs w:val="22"/>
          <w:lang w:val="es-MX"/>
        </w:rPr>
        <w:t xml:space="preserve">número de </w:t>
      </w:r>
      <w:r w:rsidR="00F134E2" w:rsidRPr="00B97060">
        <w:rPr>
          <w:rFonts w:ascii="Montserrat" w:hAnsi="Montserrat" w:cstheme="minorHAnsi"/>
          <w:b/>
          <w:sz w:val="22"/>
          <w:szCs w:val="22"/>
          <w:lang w:val="es-MX"/>
        </w:rPr>
        <w:t xml:space="preserve">paquete y </w:t>
      </w:r>
      <w:r w:rsidR="00001BAD" w:rsidRPr="00B97060">
        <w:rPr>
          <w:rFonts w:ascii="Montserrat" w:hAnsi="Montserrat" w:cstheme="minorHAnsi"/>
          <w:b/>
          <w:sz w:val="22"/>
          <w:szCs w:val="22"/>
          <w:lang w:val="es-MX"/>
        </w:rPr>
        <w:t>partida</w:t>
      </w:r>
      <w:r w:rsidR="00F134E2" w:rsidRPr="00B97060">
        <w:rPr>
          <w:rFonts w:ascii="Montserrat" w:hAnsi="Montserrat" w:cstheme="minorHAnsi"/>
          <w:b/>
          <w:sz w:val="22"/>
          <w:szCs w:val="22"/>
          <w:lang w:val="es-MX"/>
        </w:rPr>
        <w:t xml:space="preserve"> (s)</w:t>
      </w:r>
      <w:r w:rsidR="00001BAD" w:rsidRPr="00B97060">
        <w:rPr>
          <w:rFonts w:ascii="Montserrat" w:hAnsi="Montserrat" w:cstheme="minorHAnsi"/>
          <w:b/>
          <w:sz w:val="22"/>
          <w:szCs w:val="22"/>
          <w:lang w:val="es-MX"/>
        </w:rPr>
        <w:t xml:space="preserve">, </w:t>
      </w:r>
      <w:r w:rsidR="00033244" w:rsidRPr="00B97060">
        <w:rPr>
          <w:rFonts w:ascii="Montserrat" w:hAnsi="Montserrat" w:cstheme="minorHAnsi"/>
          <w:b/>
          <w:sz w:val="22"/>
          <w:szCs w:val="22"/>
          <w:lang w:val="es-MX"/>
        </w:rPr>
        <w:t xml:space="preserve">unidad de medida, cantidad </w:t>
      </w:r>
      <w:r w:rsidR="003F11CD" w:rsidRPr="00B97060">
        <w:rPr>
          <w:rFonts w:ascii="Montserrat" w:hAnsi="Montserrat" w:cstheme="minorHAnsi"/>
          <w:b/>
          <w:sz w:val="22"/>
          <w:szCs w:val="22"/>
          <w:lang w:val="es-MX"/>
        </w:rPr>
        <w:t xml:space="preserve"> mínima, cantidad máxima </w:t>
      </w:r>
      <w:r w:rsidR="00BC4656" w:rsidRPr="00B97060">
        <w:rPr>
          <w:rFonts w:ascii="Montserrat" w:hAnsi="Montserrat" w:cstheme="minorHAnsi"/>
          <w:sz w:val="22"/>
          <w:szCs w:val="22"/>
          <w:lang w:val="es-MX"/>
        </w:rPr>
        <w:t>y</w:t>
      </w:r>
      <w:r w:rsidR="00BC4656" w:rsidRPr="00B97060">
        <w:rPr>
          <w:rFonts w:ascii="Montserrat" w:hAnsi="Montserrat" w:cstheme="minorHAnsi"/>
          <w:b/>
          <w:sz w:val="22"/>
          <w:szCs w:val="22"/>
          <w:lang w:val="es-MX"/>
        </w:rPr>
        <w:t xml:space="preserve"> </w:t>
      </w:r>
      <w:r w:rsidR="00001BAD" w:rsidRPr="00B97060">
        <w:rPr>
          <w:rFonts w:ascii="Montserrat" w:hAnsi="Montserrat" w:cstheme="minorHAnsi"/>
          <w:sz w:val="22"/>
          <w:szCs w:val="22"/>
          <w:lang w:val="es-MX"/>
        </w:rPr>
        <w:t xml:space="preserve">el precio el cual deberá ser indicado en moneda nacional (pesos mexicanos) desglosado de la siguiente manera: </w:t>
      </w:r>
      <w:r w:rsidR="00001BAD" w:rsidRPr="00B97060">
        <w:rPr>
          <w:rFonts w:ascii="Montserrat" w:hAnsi="Montserrat" w:cstheme="minorHAnsi"/>
          <w:b/>
          <w:sz w:val="22"/>
          <w:szCs w:val="22"/>
          <w:lang w:val="es-MX"/>
        </w:rPr>
        <w:t>precio unitario, precio unitario con letra, importe total de la propuesta</w:t>
      </w:r>
      <w:r w:rsidR="00001BAD" w:rsidRPr="00B97060">
        <w:rPr>
          <w:rFonts w:ascii="Montserrat" w:hAnsi="Montserrat" w:cstheme="minorHAnsi"/>
          <w:sz w:val="22"/>
          <w:szCs w:val="22"/>
          <w:lang w:val="es-MX"/>
        </w:rPr>
        <w:t>,</w:t>
      </w:r>
      <w:r w:rsidR="006E52DD" w:rsidRPr="00B97060">
        <w:rPr>
          <w:rFonts w:ascii="Montserrat" w:hAnsi="Montserrat" w:cs="Arial"/>
          <w:sz w:val="22"/>
          <w:szCs w:val="22"/>
          <w:lang w:val="es-MX"/>
        </w:rPr>
        <w:t xml:space="preserve"> y </w:t>
      </w:r>
      <w:r w:rsidR="006E52DD" w:rsidRPr="00B97060">
        <w:rPr>
          <w:rFonts w:ascii="Montserrat" w:hAnsi="Montserrat" w:cs="Arial"/>
          <w:b/>
          <w:bCs/>
          <w:sz w:val="22"/>
          <w:szCs w:val="22"/>
          <w:lang w:val="es-MX"/>
        </w:rPr>
        <w:t>señalar únicamente</w:t>
      </w:r>
      <w:r w:rsidR="006E52DD" w:rsidRPr="00B97060">
        <w:rPr>
          <w:rFonts w:ascii="Montserrat" w:hAnsi="Montserrat" w:cs="Arial"/>
          <w:sz w:val="22"/>
          <w:szCs w:val="22"/>
          <w:lang w:val="es-MX"/>
        </w:rPr>
        <w:t xml:space="preserve"> el porcentaje de Impuesto al Valor Agregado a trasladar, así mismo se indicarán </w:t>
      </w:r>
      <w:r w:rsidR="009926C2" w:rsidRPr="00B97060">
        <w:rPr>
          <w:rFonts w:ascii="Montserrat" w:hAnsi="Montserrat" w:cs="Arial"/>
          <w:sz w:val="22"/>
          <w:szCs w:val="22"/>
          <w:lang w:val="es-MX"/>
        </w:rPr>
        <w:t xml:space="preserve">las condiciones de </w:t>
      </w:r>
      <w:r w:rsidR="009926C2" w:rsidRPr="00B97060">
        <w:rPr>
          <w:rFonts w:ascii="Montserrat" w:hAnsi="Montserrat" w:cs="Arial"/>
          <w:sz w:val="22"/>
          <w:szCs w:val="22"/>
          <w:lang w:val="es-MX"/>
        </w:rPr>
        <w:lastRenderedPageBreak/>
        <w:t xml:space="preserve">precio y pago que se ofertan en concordancia con lo solicitado en el numeral </w:t>
      </w:r>
      <w:r w:rsidR="009926C2" w:rsidRPr="00B97060">
        <w:rPr>
          <w:rFonts w:ascii="Montserrat" w:hAnsi="Montserrat" w:cs="Arial"/>
          <w:b/>
          <w:sz w:val="22"/>
          <w:szCs w:val="22"/>
          <w:lang w:val="es-MX"/>
        </w:rPr>
        <w:t>4.</w:t>
      </w:r>
      <w:r w:rsidR="00CF3878" w:rsidRPr="00B97060">
        <w:rPr>
          <w:rFonts w:ascii="Montserrat" w:hAnsi="Montserrat" w:cs="Arial"/>
          <w:b/>
          <w:sz w:val="22"/>
          <w:szCs w:val="22"/>
          <w:lang w:val="es-MX"/>
        </w:rPr>
        <w:t>5</w:t>
      </w:r>
      <w:r w:rsidR="009926C2" w:rsidRPr="00B97060">
        <w:rPr>
          <w:rFonts w:ascii="Montserrat" w:hAnsi="Montserrat" w:cs="Arial"/>
          <w:sz w:val="22"/>
          <w:szCs w:val="22"/>
          <w:lang w:val="es-MX"/>
        </w:rPr>
        <w:t xml:space="preserve"> de las presentes bases</w:t>
      </w:r>
      <w:r w:rsidR="00093C0E" w:rsidRPr="00B97060">
        <w:rPr>
          <w:rFonts w:ascii="Montserrat" w:hAnsi="Montserrat" w:cs="Arial"/>
          <w:sz w:val="22"/>
          <w:szCs w:val="22"/>
          <w:lang w:val="es-MX"/>
        </w:rPr>
        <w:t>.</w:t>
      </w:r>
    </w:p>
    <w:p w14:paraId="29E67EE1" w14:textId="77777777" w:rsidR="008E1586" w:rsidRPr="00B97060"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B97060" w:rsidRDefault="006E52DD" w:rsidP="00AE4014">
      <w:pPr>
        <w:pStyle w:val="3"/>
        <w:tabs>
          <w:tab w:val="left" w:pos="90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Para la determinació</w:t>
      </w:r>
      <w:r w:rsidR="006A73F9" w:rsidRPr="00B97060">
        <w:rPr>
          <w:rFonts w:ascii="Montserrat" w:hAnsi="Montserrat" w:cs="Arial"/>
          <w:sz w:val="22"/>
          <w:szCs w:val="22"/>
          <w:lang w:val="es-MX"/>
        </w:rPr>
        <w:t>n de los precios unitarios, el l</w:t>
      </w:r>
      <w:r w:rsidRPr="00B97060">
        <w:rPr>
          <w:rFonts w:ascii="Montserrat" w:hAnsi="Montserrat" w:cs="Arial"/>
          <w:sz w:val="22"/>
          <w:szCs w:val="22"/>
          <w:lang w:val="es-MX"/>
        </w:rPr>
        <w:t>icitante deberá tomar en consideración necesariamente los costos directos e indirectos relacionados con l</w:t>
      </w:r>
      <w:r w:rsidR="00AE4209" w:rsidRPr="00B97060">
        <w:rPr>
          <w:rFonts w:ascii="Montserrat" w:hAnsi="Montserrat" w:cs="Arial"/>
          <w:sz w:val="22"/>
          <w:szCs w:val="22"/>
          <w:lang w:val="es-MX"/>
        </w:rPr>
        <w:t>os</w:t>
      </w:r>
      <w:r w:rsidRPr="00B97060">
        <w:rPr>
          <w:rFonts w:ascii="Montserrat" w:hAnsi="Montserrat" w:cs="Arial"/>
          <w:sz w:val="22"/>
          <w:szCs w:val="22"/>
          <w:lang w:val="es-MX"/>
        </w:rPr>
        <w:t xml:space="preserve">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presente licitación, incluyendo todos los costos relacionad</w:t>
      </w:r>
      <w:r w:rsidR="00CF3878" w:rsidRPr="00B97060">
        <w:rPr>
          <w:rFonts w:ascii="Montserrat" w:hAnsi="Montserrat" w:cs="Arial"/>
          <w:sz w:val="22"/>
          <w:szCs w:val="22"/>
          <w:lang w:val="es-MX"/>
        </w:rPr>
        <w:t>os para la entrega oportuna de los bienes</w:t>
      </w:r>
      <w:r w:rsidRPr="00B97060">
        <w:rPr>
          <w:rFonts w:ascii="Montserrat" w:hAnsi="Montserrat" w:cs="Arial"/>
          <w:sz w:val="22"/>
          <w:szCs w:val="22"/>
          <w:lang w:val="es-MX"/>
        </w:rPr>
        <w:t xml:space="preserve"> en el lugar y condiciones establecid</w:t>
      </w:r>
      <w:r w:rsidR="00D13BDD" w:rsidRPr="00B97060">
        <w:rPr>
          <w:rFonts w:ascii="Montserrat" w:hAnsi="Montserrat" w:cs="Arial"/>
          <w:sz w:val="22"/>
          <w:szCs w:val="22"/>
          <w:lang w:val="es-MX"/>
        </w:rPr>
        <w:t>a</w:t>
      </w:r>
      <w:r w:rsidRPr="00B97060">
        <w:rPr>
          <w:rFonts w:ascii="Montserrat" w:hAnsi="Montserrat" w:cs="Arial"/>
          <w:sz w:val="22"/>
          <w:szCs w:val="22"/>
          <w:lang w:val="es-MX"/>
        </w:rPr>
        <w:t>s en estas bases de licitación.</w:t>
      </w:r>
    </w:p>
    <w:p w14:paraId="733D0C5B" w14:textId="77777777" w:rsidR="00CF3878" w:rsidRPr="00B97060"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77777777" w:rsidR="002B4139" w:rsidRPr="00B97060" w:rsidRDefault="002B4139" w:rsidP="00AE4014">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Así mismo</w:t>
      </w:r>
      <w:r w:rsidR="00CF3878" w:rsidRPr="00B97060">
        <w:rPr>
          <w:rFonts w:ascii="Montserrat" w:hAnsi="Montserrat" w:cs="Arial"/>
          <w:sz w:val="22"/>
          <w:szCs w:val="22"/>
          <w:lang w:val="es-MX"/>
        </w:rPr>
        <w:t>,</w:t>
      </w:r>
      <w:r w:rsidRPr="00B97060">
        <w:rPr>
          <w:rFonts w:ascii="Montserrat" w:hAnsi="Montserrat" w:cs="Arial"/>
          <w:sz w:val="22"/>
          <w:szCs w:val="22"/>
          <w:lang w:val="es-MX"/>
        </w:rPr>
        <w:t xml:space="preserve"> deberá precisar la condición de precio fijo durante la tramitación del presente procedimiento de licitación, la vige</w:t>
      </w:r>
      <w:r w:rsidR="008E1586" w:rsidRPr="00B97060">
        <w:rPr>
          <w:rFonts w:ascii="Montserrat" w:hAnsi="Montserrat" w:cs="Arial"/>
          <w:sz w:val="22"/>
          <w:szCs w:val="22"/>
          <w:lang w:val="es-MX"/>
        </w:rPr>
        <w:t xml:space="preserve">ncia del contrato, así como en </w:t>
      </w:r>
      <w:r w:rsidRPr="00B97060">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8</w:t>
      </w:r>
      <w:r w:rsidRPr="00B97060">
        <w:rPr>
          <w:rFonts w:ascii="Montserrat" w:hAnsi="Montserrat" w:cs="Arial"/>
          <w:b/>
          <w:sz w:val="22"/>
          <w:szCs w:val="22"/>
          <w:lang w:val="es-MX"/>
        </w:rPr>
        <w:t xml:space="preserve"> </w:t>
      </w:r>
      <w:r w:rsidRPr="00B97060">
        <w:rPr>
          <w:rFonts w:ascii="Montserrat" w:hAnsi="Montserrat" w:cs="Arial"/>
          <w:sz w:val="22"/>
          <w:szCs w:val="22"/>
          <w:lang w:val="es-MX"/>
        </w:rPr>
        <w:t>de éstas bases.</w:t>
      </w:r>
    </w:p>
    <w:p w14:paraId="659BA34C" w14:textId="77777777" w:rsidR="00CF3878" w:rsidRPr="00B97060"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B9706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97060" w:rsidRDefault="002B4139" w:rsidP="00AE4014">
      <w:pPr>
        <w:pStyle w:val="3"/>
        <w:spacing w:line="276" w:lineRule="auto"/>
        <w:ind w:left="426" w:right="182"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3A586A48" w14:textId="77777777" w:rsidR="002B4139" w:rsidRPr="00B97060"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77777777" w:rsidR="002B4139" w:rsidRPr="00B97060"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97060">
        <w:rPr>
          <w:rFonts w:ascii="Montserrat" w:hAnsi="Montserrat" w:cs="Arial"/>
          <w:sz w:val="22"/>
          <w:szCs w:val="22"/>
          <w:lang w:val="es-MX"/>
        </w:rPr>
        <w:t>PROPUESTA ECONÓMICA:</w:t>
      </w:r>
      <w:r w:rsidR="004679F5" w:rsidRPr="00B97060">
        <w:rPr>
          <w:rFonts w:ascii="Montserrat" w:hAnsi="Montserrat" w:cs="Arial"/>
          <w:sz w:val="22"/>
          <w:szCs w:val="22"/>
          <w:lang w:val="es-MX"/>
        </w:rPr>
        <w:t xml:space="preserve"> </w:t>
      </w:r>
      <w:r w:rsidRPr="00B97060">
        <w:rPr>
          <w:rFonts w:ascii="Montserrat" w:hAnsi="Montserrat" w:cs="Arial"/>
          <w:b w:val="0"/>
          <w:sz w:val="22"/>
          <w:szCs w:val="22"/>
          <w:lang w:val="es-MX"/>
        </w:rPr>
        <w:t>Proporcionando toda la información contenida en</w:t>
      </w:r>
      <w:r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el</w:t>
      </w:r>
      <w:r w:rsidR="004679F5"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formato</w:t>
      </w:r>
      <w:r w:rsidRPr="00B97060">
        <w:rPr>
          <w:rFonts w:ascii="Montserrat" w:hAnsi="Montserrat" w:cs="Arial"/>
          <w:b w:val="0"/>
          <w:sz w:val="22"/>
          <w:szCs w:val="22"/>
          <w:lang w:val="es-MX"/>
        </w:rPr>
        <w:t xml:space="preserve"> proporcionado en el </w:t>
      </w: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9</w:t>
      </w:r>
      <w:r w:rsidRPr="00B97060">
        <w:rPr>
          <w:rFonts w:ascii="Montserrat" w:hAnsi="Montserrat" w:cs="Arial"/>
          <w:sz w:val="22"/>
          <w:szCs w:val="22"/>
          <w:lang w:val="es-MX"/>
        </w:rPr>
        <w:t xml:space="preserve"> </w:t>
      </w:r>
      <w:r w:rsidRPr="00B97060">
        <w:rPr>
          <w:rFonts w:ascii="Montserrat" w:hAnsi="Montserrat" w:cs="Arial"/>
          <w:b w:val="0"/>
          <w:sz w:val="22"/>
          <w:szCs w:val="22"/>
          <w:lang w:val="es-MX"/>
        </w:rPr>
        <w:t>de estas bases de licitación.</w:t>
      </w:r>
    </w:p>
    <w:p w14:paraId="204C7D73" w14:textId="77777777" w:rsidR="00BC4167" w:rsidRPr="00B9706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97060"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14:paraId="003FEAD6" w14:textId="77777777" w:rsidR="002B4139" w:rsidRPr="00B97060"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2F20D4DB" w14:textId="77777777" w:rsidR="00425D5C" w:rsidRPr="00B97060"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77777777" w:rsidR="00425D5C" w:rsidRPr="00B97060"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B97060">
        <w:rPr>
          <w:rFonts w:ascii="Montserrat" w:hAnsi="Montserrat" w:cs="Arial"/>
          <w:b/>
          <w:bCs/>
          <w:color w:val="000000"/>
          <w:sz w:val="22"/>
          <w:szCs w:val="22"/>
          <w:lang w:val="es-MX"/>
        </w:rPr>
        <w:t xml:space="preserve">ACUSE DE RECIBO DE DOCUMENTOS: </w:t>
      </w:r>
      <w:r w:rsidRPr="00B97060">
        <w:rPr>
          <w:rFonts w:ascii="Montserrat" w:hAnsi="Montserrat" w:cs="Arial"/>
          <w:color w:val="000000"/>
          <w:sz w:val="22"/>
          <w:szCs w:val="22"/>
          <w:lang w:val="es-MX"/>
        </w:rPr>
        <w:t xml:space="preserve">Se recomienda que el licitante integre a su propuesta el formato </w:t>
      </w:r>
      <w:r w:rsidRPr="00B97060">
        <w:rPr>
          <w:rFonts w:ascii="Montserrat" w:hAnsi="Montserrat" w:cs="Arial"/>
          <w:b/>
          <w:bCs/>
          <w:color w:val="000000"/>
          <w:sz w:val="22"/>
          <w:szCs w:val="22"/>
          <w:lang w:val="es-MX"/>
        </w:rPr>
        <w:t xml:space="preserve">Anexo </w:t>
      </w:r>
      <w:r w:rsidR="005D7EA8" w:rsidRPr="00B97060">
        <w:rPr>
          <w:rFonts w:ascii="Montserrat" w:hAnsi="Montserrat" w:cs="Arial"/>
          <w:b/>
          <w:bCs/>
          <w:color w:val="000000"/>
          <w:sz w:val="22"/>
          <w:szCs w:val="22"/>
          <w:lang w:val="es-MX"/>
        </w:rPr>
        <w:t>10</w:t>
      </w:r>
      <w:r w:rsidRPr="00B97060">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B97060"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B97060" w:rsidRDefault="00B71824" w:rsidP="00AE4014">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6.3.</w:t>
      </w:r>
      <w:r w:rsidR="002B4139" w:rsidRPr="00B97060">
        <w:rPr>
          <w:rFonts w:ascii="Montserrat" w:hAnsi="Montserrat" w:cs="Arial"/>
          <w:b/>
          <w:sz w:val="22"/>
          <w:szCs w:val="22"/>
          <w:lang w:val="es-MX"/>
        </w:rPr>
        <w:t xml:space="preserve"> PERIODO DE VIGENCIA DE LA PROPOSICIÓN:</w:t>
      </w:r>
    </w:p>
    <w:p w14:paraId="78670394" w14:textId="77777777" w:rsidR="002455C4"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La proposición tendrá una vigencia obligatoria de cuando menos </w:t>
      </w:r>
      <w:r w:rsidRPr="00B97060">
        <w:rPr>
          <w:rFonts w:ascii="Montserrat" w:hAnsi="Montserrat" w:cs="Arial"/>
          <w:b/>
          <w:sz w:val="22"/>
          <w:szCs w:val="22"/>
          <w:lang w:val="es-MX"/>
        </w:rPr>
        <w:t>30 (treinta) días</w:t>
      </w:r>
      <w:r w:rsidRPr="00B97060">
        <w:rPr>
          <w:rFonts w:ascii="Montserrat" w:hAnsi="Montserrat" w:cs="Arial"/>
          <w:sz w:val="22"/>
          <w:szCs w:val="22"/>
          <w:lang w:val="es-MX"/>
        </w:rPr>
        <w:t xml:space="preserve"> naturales contados a partir de la fecha de su apertura.</w:t>
      </w:r>
    </w:p>
    <w:p w14:paraId="23013BC1" w14:textId="77777777" w:rsidR="002B4139"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 </w:t>
      </w:r>
    </w:p>
    <w:p w14:paraId="015E1FAD" w14:textId="77777777" w:rsidR="002B4139"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lastRenderedPageBreak/>
        <w:t xml:space="preserve">En circunstancias excepcionales y debidamente justificadas “La Convocante” podrá solicitar que el licitante extienda el período de validez de sus proposiciones, en tal caso ambas circunstancias habrán </w:t>
      </w:r>
      <w:r w:rsidR="00D865BF" w:rsidRPr="00B97060">
        <w:rPr>
          <w:rFonts w:ascii="Montserrat" w:hAnsi="Montserrat" w:cs="Arial"/>
          <w:sz w:val="22"/>
          <w:szCs w:val="22"/>
          <w:lang w:val="es-MX"/>
        </w:rPr>
        <w:t>de hacerse constar por escrito.</w:t>
      </w:r>
    </w:p>
    <w:p w14:paraId="12F1EB0B" w14:textId="77777777" w:rsidR="000A77F9" w:rsidRPr="00B97060"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B97060" w:rsidRDefault="00B71824" w:rsidP="00AE401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7.</w:t>
      </w:r>
      <w:r w:rsidR="008575ED" w:rsidRPr="00B97060">
        <w:rPr>
          <w:rFonts w:ascii="Montserrat" w:hAnsi="Montserrat" w:cs="Arial"/>
          <w:b/>
          <w:sz w:val="22"/>
          <w:szCs w:val="22"/>
          <w:lang w:val="es-MX"/>
        </w:rPr>
        <w:t xml:space="preserve">  </w:t>
      </w:r>
      <w:r w:rsidR="00F96C46" w:rsidRPr="00B97060">
        <w:rPr>
          <w:rFonts w:ascii="Montserrat" w:hAnsi="Montserrat" w:cs="Arial"/>
          <w:b/>
          <w:sz w:val="22"/>
          <w:szCs w:val="22"/>
          <w:lang w:val="es-MX"/>
        </w:rPr>
        <w:t>IDENTIFICACIÓN DE LAS PROPOSICIONES:</w:t>
      </w:r>
    </w:p>
    <w:p w14:paraId="62D5F648" w14:textId="77777777" w:rsidR="00F96C46" w:rsidRPr="00B97060" w:rsidRDefault="00F96C46" w:rsidP="00AE4014">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La proposición será colocada dentro de </w:t>
      </w:r>
      <w:r w:rsidRPr="00B97060">
        <w:rPr>
          <w:rFonts w:ascii="Montserrat" w:hAnsi="Montserrat" w:cs="Arial"/>
          <w:b/>
          <w:sz w:val="22"/>
          <w:szCs w:val="22"/>
          <w:lang w:val="es-MX"/>
        </w:rPr>
        <w:t>dos sobres cerrados</w:t>
      </w:r>
      <w:r w:rsidRPr="00B97060">
        <w:rPr>
          <w:rFonts w:ascii="Montserrat" w:hAnsi="Montserrat" w:cs="Arial"/>
          <w:sz w:val="22"/>
          <w:szCs w:val="22"/>
          <w:lang w:val="es-MX"/>
        </w:rPr>
        <w:t xml:space="preserve">, uno conteniendo la </w:t>
      </w:r>
      <w:r w:rsidRPr="00B97060">
        <w:rPr>
          <w:rFonts w:ascii="Montserrat" w:hAnsi="Montserrat" w:cs="Arial"/>
          <w:b/>
          <w:sz w:val="22"/>
          <w:szCs w:val="22"/>
          <w:u w:val="single"/>
          <w:lang w:val="es-MX"/>
        </w:rPr>
        <w:t>propuesta técnica</w:t>
      </w:r>
      <w:r w:rsidRPr="00B97060">
        <w:rPr>
          <w:rFonts w:ascii="Montserrat" w:hAnsi="Montserrat" w:cs="Arial"/>
          <w:sz w:val="22"/>
          <w:szCs w:val="22"/>
          <w:lang w:val="es-MX"/>
        </w:rPr>
        <w:t xml:space="preserve"> y otro la </w:t>
      </w:r>
      <w:r w:rsidRPr="00B97060">
        <w:rPr>
          <w:rFonts w:ascii="Montserrat" w:hAnsi="Montserrat" w:cs="Arial"/>
          <w:b/>
          <w:sz w:val="22"/>
          <w:szCs w:val="22"/>
          <w:u w:val="single"/>
          <w:lang w:val="es-MX"/>
        </w:rPr>
        <w:t>económica</w:t>
      </w:r>
      <w:r w:rsidRPr="00B97060">
        <w:rPr>
          <w:rFonts w:ascii="Montserrat" w:hAnsi="Montserrat" w:cs="Arial"/>
          <w:sz w:val="22"/>
          <w:szCs w:val="22"/>
          <w:lang w:val="es-MX"/>
        </w:rPr>
        <w:t xml:space="preserve"> los cuales deberán ser </w:t>
      </w:r>
      <w:r w:rsidRPr="00B97060">
        <w:rPr>
          <w:rFonts w:ascii="Montserrat" w:hAnsi="Montserrat" w:cs="Arial"/>
          <w:b/>
          <w:sz w:val="22"/>
          <w:szCs w:val="22"/>
          <w:lang w:val="es-MX"/>
        </w:rPr>
        <w:t>debidamente identificados</w:t>
      </w:r>
      <w:r w:rsidRPr="00B97060">
        <w:rPr>
          <w:rFonts w:ascii="Montserrat" w:hAnsi="Montserrat" w:cs="Arial"/>
          <w:sz w:val="22"/>
          <w:szCs w:val="22"/>
          <w:lang w:val="es-MX"/>
        </w:rPr>
        <w:t>, mismos que el licitante deberá cerrar de manera inviolable.</w:t>
      </w:r>
    </w:p>
    <w:p w14:paraId="45560538" w14:textId="77777777" w:rsidR="00F96C46" w:rsidRPr="00B97060" w:rsidRDefault="00F96C46" w:rsidP="00AE4014">
      <w:pPr>
        <w:pStyle w:val="2"/>
        <w:spacing w:line="276" w:lineRule="auto"/>
        <w:ind w:left="426" w:right="182"/>
        <w:rPr>
          <w:rFonts w:ascii="Montserrat" w:hAnsi="Montserrat" w:cs="Arial"/>
          <w:sz w:val="22"/>
          <w:szCs w:val="22"/>
          <w:lang w:val="es-MX"/>
        </w:rPr>
      </w:pPr>
    </w:p>
    <w:p w14:paraId="1012FFC0" w14:textId="77777777" w:rsidR="002E5D81" w:rsidRPr="00B97060" w:rsidRDefault="00F96C46" w:rsidP="00AE4014">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Estará dirigid</w:t>
      </w:r>
      <w:r w:rsidR="008E1586" w:rsidRPr="00B97060">
        <w:rPr>
          <w:rFonts w:ascii="Montserrat" w:hAnsi="Montserrat" w:cs="Arial"/>
          <w:sz w:val="22"/>
          <w:szCs w:val="22"/>
          <w:lang w:val="es-MX"/>
        </w:rPr>
        <w:t xml:space="preserve">o al Comité de Adquisiciones, Arrendamientos y Servicios del Poder Ejecutivo del Gobierno del Estado de Baja California </w:t>
      </w:r>
      <w:r w:rsidRPr="00B97060">
        <w:rPr>
          <w:rFonts w:ascii="Montserrat" w:hAnsi="Montserrat" w:cs="Arial"/>
          <w:sz w:val="22"/>
          <w:szCs w:val="22"/>
          <w:lang w:val="es-MX"/>
        </w:rPr>
        <w:t>al domicilio ubicado en el Tercer piso del Edificio del Poder Ejecutivo de</w:t>
      </w:r>
      <w:r w:rsidR="00D63275" w:rsidRPr="00B97060">
        <w:rPr>
          <w:rFonts w:ascii="Montserrat" w:hAnsi="Montserrat" w:cs="Arial"/>
          <w:sz w:val="22"/>
          <w:szCs w:val="22"/>
          <w:lang w:val="es-MX"/>
        </w:rPr>
        <w:t>l</w:t>
      </w:r>
      <w:r w:rsidRPr="00B97060">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B97060">
        <w:rPr>
          <w:rFonts w:ascii="Montserrat" w:hAnsi="Montserrat" w:cs="Arial"/>
          <w:b/>
          <w:sz w:val="22"/>
          <w:szCs w:val="22"/>
          <w:lang w:val="es-MX"/>
        </w:rPr>
        <w:t>“</w:t>
      </w:r>
      <w:r w:rsidR="002A507E" w:rsidRPr="00B97060">
        <w:rPr>
          <w:rFonts w:ascii="Montserrat" w:hAnsi="Montserrat" w:cs="Arial"/>
          <w:b/>
          <w:sz w:val="22"/>
          <w:szCs w:val="22"/>
          <w:lang w:val="es-MX"/>
        </w:rPr>
        <w:t xml:space="preserve">SUMINISTRO DE MATERIAL HIDRÁULICO PARA LA COMISIÓN ESTATAL DE SERVICIOS PÚBLICOS DE TIJUANA” </w:t>
      </w:r>
      <w:r w:rsidRPr="00B97060">
        <w:rPr>
          <w:rFonts w:ascii="Montserrat" w:hAnsi="Montserrat" w:cs="Arial"/>
          <w:sz w:val="22"/>
          <w:szCs w:val="22"/>
          <w:lang w:val="es-MX"/>
        </w:rPr>
        <w:t xml:space="preserve">y </w:t>
      </w:r>
      <w:r w:rsidR="008E1586" w:rsidRPr="00B97060">
        <w:rPr>
          <w:rFonts w:ascii="Montserrat" w:hAnsi="Montserrat" w:cs="Arial"/>
          <w:sz w:val="22"/>
          <w:szCs w:val="22"/>
          <w:lang w:val="es-MX"/>
        </w:rPr>
        <w:t>señalando la clave alfanumérica que tiene asignada</w:t>
      </w:r>
      <w:r w:rsidR="008E1586" w:rsidRPr="00B97060">
        <w:rPr>
          <w:rFonts w:ascii="Montserrat" w:hAnsi="Montserrat" w:cs="Arial"/>
          <w:b/>
          <w:sz w:val="22"/>
          <w:szCs w:val="22"/>
          <w:lang w:val="es-MX"/>
        </w:rPr>
        <w:t xml:space="preserve"> </w:t>
      </w:r>
      <w:r w:rsidR="002A507E" w:rsidRPr="00B97060">
        <w:rPr>
          <w:rFonts w:ascii="Montserrat" w:hAnsi="Montserrat" w:cs="Arial"/>
          <w:b/>
          <w:sz w:val="22"/>
          <w:szCs w:val="22"/>
          <w:lang w:val="es-MX"/>
        </w:rPr>
        <w:t>OM-CESPT-192-2022</w:t>
      </w:r>
      <w:r w:rsidR="00510CDC" w:rsidRPr="00B97060">
        <w:rPr>
          <w:rFonts w:ascii="Montserrat" w:hAnsi="Montserrat" w:cs="Arial"/>
          <w:sz w:val="22"/>
          <w:szCs w:val="22"/>
          <w:lang w:val="es-MX"/>
        </w:rPr>
        <w:t>.</w:t>
      </w:r>
    </w:p>
    <w:p w14:paraId="43EA2A63" w14:textId="77777777" w:rsidR="00F96C46" w:rsidRPr="00B97060"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B97060" w:rsidRDefault="00302BC4" w:rsidP="00BC4167">
      <w:pPr>
        <w:pStyle w:val="2"/>
        <w:keepNext/>
        <w:spacing w:line="276" w:lineRule="auto"/>
        <w:ind w:left="426" w:right="182"/>
        <w:rPr>
          <w:rFonts w:ascii="Montserrat" w:hAnsi="Montserrat" w:cs="Arial"/>
          <w:b/>
          <w:bCs/>
          <w:sz w:val="22"/>
          <w:szCs w:val="22"/>
          <w:lang w:val="es-MX"/>
        </w:rPr>
      </w:pPr>
      <w:r w:rsidRPr="00B97060">
        <w:rPr>
          <w:rFonts w:ascii="Montserrat" w:hAnsi="Montserrat" w:cs="Arial"/>
          <w:b/>
          <w:bCs/>
          <w:sz w:val="22"/>
          <w:szCs w:val="22"/>
          <w:lang w:val="es-MX"/>
        </w:rPr>
        <w:t>8</w:t>
      </w:r>
      <w:r w:rsidR="001949BF" w:rsidRPr="00B97060">
        <w:rPr>
          <w:rFonts w:ascii="Montserrat" w:hAnsi="Montserrat" w:cs="Arial"/>
          <w:b/>
          <w:bCs/>
          <w:sz w:val="22"/>
          <w:szCs w:val="22"/>
          <w:lang w:val="es-MX"/>
        </w:rPr>
        <w:t>.  ACTOS DEL PROCEDIMIENTO</w:t>
      </w:r>
    </w:p>
    <w:p w14:paraId="1ABDB5C0" w14:textId="77777777" w:rsidR="001949BF" w:rsidRPr="00B97060"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B97060"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8.1 JUNTA DE ACLARACIONES. </w:t>
      </w:r>
    </w:p>
    <w:p w14:paraId="7471158D" w14:textId="77777777" w:rsidR="00C205F9" w:rsidRPr="00B97060" w:rsidRDefault="00C205F9" w:rsidP="00C205F9">
      <w:pPr>
        <w:pStyle w:val="3"/>
        <w:ind w:left="426" w:right="182" w:hanging="11"/>
        <w:rPr>
          <w:rFonts w:ascii="Montserrat" w:hAnsi="Montserrat" w:cs="Arial"/>
          <w:sz w:val="22"/>
          <w:szCs w:val="22"/>
          <w:lang w:val="es-MX"/>
        </w:rPr>
      </w:pPr>
      <w:r w:rsidRPr="00B9706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B97060">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B97060">
        <w:rPr>
          <w:rFonts w:ascii="Montserrat" w:hAnsi="Montserrat" w:cs="Arial"/>
          <w:sz w:val="22"/>
          <w:szCs w:val="22"/>
          <w:lang w:val="es-MX"/>
        </w:rPr>
        <w:t>. En caso contrario, únicamente se les permitirá su asistencia sin poder formular preguntas.</w:t>
      </w:r>
    </w:p>
    <w:p w14:paraId="7DB69244" w14:textId="77777777" w:rsidR="00C205F9" w:rsidRPr="00B97060"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B97060"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97060">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B97060">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B97060">
        <w:rPr>
          <w:rFonts w:ascii="Montserrat" w:hAnsi="Montserrat" w:cstheme="minorHAnsi"/>
          <w:b/>
          <w:sz w:val="22"/>
          <w:szCs w:val="22"/>
          <w:lang w:val="es-MX"/>
        </w:rPr>
        <w:t xml:space="preserve">adjuntando a su escrito versión digital editable </w:t>
      </w:r>
      <w:r w:rsidRPr="00B97060">
        <w:rPr>
          <w:rFonts w:ascii="Montserrat" w:hAnsi="Montserrat" w:cstheme="minorHAnsi"/>
          <w:sz w:val="22"/>
          <w:szCs w:val="22"/>
          <w:lang w:val="es-MX"/>
        </w:rPr>
        <w:t xml:space="preserve">misma que podrá ser entregada en usb que será devuelto en el mismo momento de su entrega o al correo electrónico </w:t>
      </w:r>
      <w:hyperlink r:id="rId10" w:history="1">
        <w:r w:rsidRPr="00B97060">
          <w:rPr>
            <w:rStyle w:val="Hipervnculo"/>
            <w:rFonts w:ascii="Montserrat" w:hAnsi="Montserrat" w:cstheme="minorHAnsi"/>
            <w:b/>
            <w:sz w:val="22"/>
            <w:szCs w:val="22"/>
            <w:lang w:val="es-MX"/>
          </w:rPr>
          <w:t>kacastro@baja.gob.mx</w:t>
        </w:r>
      </w:hyperlink>
      <w:r w:rsidRPr="00B97060">
        <w:rPr>
          <w:rFonts w:ascii="Montserrat" w:hAnsi="Montserrat" w:cstheme="minorHAnsi"/>
          <w:sz w:val="22"/>
          <w:szCs w:val="22"/>
          <w:lang w:val="es-MX"/>
        </w:rPr>
        <w:t xml:space="preserve"> </w:t>
      </w:r>
      <w:r w:rsidRPr="00B97060">
        <w:rPr>
          <w:rFonts w:ascii="Montserrat" w:hAnsi="Montserrat" w:cstheme="minorHAnsi"/>
          <w:b/>
          <w:sz w:val="22"/>
          <w:szCs w:val="22"/>
          <w:lang w:val="es-MX"/>
        </w:rPr>
        <w:t xml:space="preserve">debiendo confirmar su correcta recepción al </w:t>
      </w:r>
      <w:r w:rsidR="004D62FA" w:rsidRPr="00B97060">
        <w:rPr>
          <w:rFonts w:ascii="Montserrat" w:hAnsi="Montserrat" w:cstheme="minorHAnsi"/>
          <w:b/>
          <w:sz w:val="22"/>
          <w:szCs w:val="22"/>
          <w:lang w:val="es-MX"/>
        </w:rPr>
        <w:t>teléfono 558-1000 extensión 8560</w:t>
      </w:r>
      <w:r w:rsidRPr="00B97060">
        <w:rPr>
          <w:rFonts w:ascii="Montserrat" w:hAnsi="Montserrat" w:cstheme="minorHAnsi"/>
          <w:b/>
          <w:sz w:val="22"/>
          <w:szCs w:val="22"/>
          <w:lang w:val="es-MX"/>
        </w:rPr>
        <w:t>.</w:t>
      </w:r>
    </w:p>
    <w:p w14:paraId="06BE1405"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4512C71A" w14:textId="77777777" w:rsidR="00523228" w:rsidRPr="00B97060"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B97060">
        <w:rPr>
          <w:rFonts w:ascii="Montserrat" w:hAnsi="Montserrat"/>
          <w:color w:val="000000"/>
          <w:sz w:val="22"/>
          <w:szCs w:val="22"/>
          <w:bdr w:val="none" w:sz="0" w:space="0" w:color="auto" w:frame="1"/>
        </w:rPr>
        <w:t>Para la mejor conducción del a</w:t>
      </w:r>
      <w:r w:rsidR="00523228" w:rsidRPr="00B97060">
        <w:rPr>
          <w:rFonts w:ascii="Montserrat" w:hAnsi="Montserrat"/>
          <w:color w:val="000000"/>
          <w:sz w:val="22"/>
          <w:szCs w:val="22"/>
          <w:bdr w:val="none" w:sz="0" w:space="0" w:color="auto" w:frame="1"/>
        </w:rPr>
        <w:t>cto se recomienda que los cuestionarios sean enviados a más tardar el día</w:t>
      </w:r>
      <w:r w:rsidR="003F11CD" w:rsidRPr="00B97060">
        <w:rPr>
          <w:rFonts w:ascii="Montserrat" w:hAnsi="Montserrat"/>
          <w:b/>
          <w:bCs/>
          <w:color w:val="000000"/>
          <w:sz w:val="22"/>
          <w:szCs w:val="22"/>
          <w:bdr w:val="none" w:sz="0" w:space="0" w:color="auto" w:frame="1"/>
        </w:rPr>
        <w:t> 04</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b/>
          <w:bCs/>
          <w:color w:val="000000"/>
          <w:sz w:val="22"/>
          <w:szCs w:val="22"/>
          <w:bdr w:val="none" w:sz="0" w:space="0" w:color="auto" w:frame="1"/>
        </w:rPr>
        <w:t xml:space="preserve">de </w:t>
      </w:r>
      <w:r w:rsidR="003F11CD" w:rsidRPr="00B97060">
        <w:rPr>
          <w:rFonts w:ascii="Montserrat" w:hAnsi="Montserrat"/>
          <w:b/>
          <w:bCs/>
          <w:color w:val="000000"/>
          <w:sz w:val="22"/>
          <w:szCs w:val="22"/>
          <w:bdr w:val="none" w:sz="0" w:space="0" w:color="auto" w:frame="1"/>
        </w:rPr>
        <w:t>noviembre</w:t>
      </w:r>
      <w:r w:rsidR="00523228" w:rsidRPr="00B97060">
        <w:rPr>
          <w:rFonts w:ascii="Montserrat" w:hAnsi="Montserrat"/>
          <w:b/>
          <w:bCs/>
          <w:color w:val="000000"/>
          <w:sz w:val="22"/>
          <w:szCs w:val="22"/>
          <w:bdr w:val="none" w:sz="0" w:space="0" w:color="auto" w:frame="1"/>
        </w:rPr>
        <w:t xml:space="preserve"> de 2022 a las 15:00 horas.</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color w:val="000000"/>
          <w:sz w:val="22"/>
          <w:szCs w:val="22"/>
          <w:bdr w:val="none" w:sz="0" w:space="0" w:color="auto" w:frame="1"/>
        </w:rPr>
        <w:t>El</w:t>
      </w:r>
      <w:r w:rsidR="00523228" w:rsidRPr="00B97060">
        <w:rPr>
          <w:rFonts w:ascii="Montserrat" w:hAnsi="Montserrat"/>
          <w:b/>
          <w:bCs/>
          <w:color w:val="000000"/>
          <w:sz w:val="22"/>
          <w:szCs w:val="22"/>
          <w:bdr w:val="none" w:sz="0" w:space="0" w:color="auto" w:frame="1"/>
        </w:rPr>
        <w:t> </w:t>
      </w:r>
      <w:r w:rsidRPr="00B97060">
        <w:rPr>
          <w:rFonts w:ascii="Montserrat" w:hAnsi="Montserrat"/>
          <w:color w:val="000000"/>
          <w:sz w:val="22"/>
          <w:szCs w:val="22"/>
          <w:bdr w:val="none" w:sz="0" w:space="0" w:color="auto" w:frame="1"/>
        </w:rPr>
        <w:t xml:space="preserve">acto </w:t>
      </w:r>
      <w:r w:rsidR="00523228" w:rsidRPr="00B97060">
        <w:rPr>
          <w:rFonts w:ascii="Montserrat" w:hAnsi="Montserrat"/>
          <w:color w:val="000000"/>
          <w:sz w:val="22"/>
          <w:szCs w:val="22"/>
          <w:bdr w:val="none" w:sz="0" w:space="0" w:color="auto" w:frame="1"/>
        </w:rPr>
        <w:t>de</w:t>
      </w:r>
      <w:r w:rsidR="00523228" w:rsidRPr="00B97060">
        <w:rPr>
          <w:rFonts w:ascii="Montserrat" w:hAnsi="Montserrat"/>
          <w:b/>
          <w:bCs/>
          <w:color w:val="000000"/>
          <w:sz w:val="22"/>
          <w:szCs w:val="22"/>
          <w:bdr w:val="none" w:sz="0" w:space="0" w:color="auto" w:frame="1"/>
        </w:rPr>
        <w:t> Junta de Aclaraciones </w:t>
      </w:r>
      <w:r w:rsidR="00523228" w:rsidRPr="00B97060">
        <w:rPr>
          <w:rFonts w:ascii="Montserrat" w:hAnsi="Montserrat"/>
          <w:color w:val="000000"/>
          <w:sz w:val="22"/>
          <w:szCs w:val="22"/>
          <w:bdr w:val="none" w:sz="0" w:space="0" w:color="auto" w:frame="1"/>
        </w:rPr>
        <w:t>se llevará a cabo el día</w:t>
      </w:r>
      <w:r w:rsidR="003F11CD" w:rsidRPr="00B97060">
        <w:rPr>
          <w:rFonts w:ascii="Montserrat" w:hAnsi="Montserrat"/>
          <w:b/>
          <w:bCs/>
          <w:color w:val="000000"/>
          <w:sz w:val="22"/>
          <w:szCs w:val="22"/>
          <w:bdr w:val="none" w:sz="0" w:space="0" w:color="auto" w:frame="1"/>
        </w:rPr>
        <w:t> 07</w:t>
      </w:r>
      <w:r w:rsidR="00523228" w:rsidRPr="00B97060">
        <w:rPr>
          <w:rFonts w:ascii="Montserrat" w:hAnsi="Montserrat"/>
          <w:b/>
          <w:bCs/>
          <w:color w:val="000000"/>
          <w:sz w:val="22"/>
          <w:szCs w:val="22"/>
          <w:bdr w:val="none" w:sz="0" w:space="0" w:color="auto" w:frame="1"/>
        </w:rPr>
        <w:t xml:space="preserve"> de </w:t>
      </w:r>
      <w:r w:rsidR="003F11CD" w:rsidRPr="00B97060">
        <w:rPr>
          <w:rFonts w:ascii="Montserrat" w:hAnsi="Montserrat"/>
          <w:b/>
          <w:bCs/>
          <w:color w:val="000000"/>
          <w:sz w:val="22"/>
          <w:szCs w:val="22"/>
          <w:bdr w:val="none" w:sz="0" w:space="0" w:color="auto" w:frame="1"/>
        </w:rPr>
        <w:t>noviembre de 2022 a las 11</w:t>
      </w:r>
      <w:r w:rsidR="00523228" w:rsidRPr="00B97060">
        <w:rPr>
          <w:rFonts w:ascii="Montserrat" w:hAnsi="Montserrat"/>
          <w:b/>
          <w:bCs/>
          <w:color w:val="000000"/>
          <w:sz w:val="22"/>
          <w:szCs w:val="22"/>
          <w:bdr w:val="none" w:sz="0" w:space="0" w:color="auto" w:frame="1"/>
        </w:rPr>
        <w:t>:30 horas </w:t>
      </w:r>
      <w:r w:rsidR="00523228" w:rsidRPr="00B97060">
        <w:rPr>
          <w:rFonts w:ascii="Montserrat" w:hAnsi="Montserrat"/>
          <w:color w:val="000000"/>
          <w:sz w:val="22"/>
          <w:szCs w:val="22"/>
          <w:bdr w:val="none" w:sz="0" w:space="0" w:color="auto" w:frame="1"/>
        </w:rPr>
        <w:t xml:space="preserve">en la </w:t>
      </w:r>
      <w:r w:rsidR="00523228" w:rsidRPr="00B97060">
        <w:rPr>
          <w:rFonts w:ascii="Montserrat" w:hAnsi="Montserrat"/>
          <w:color w:val="000000"/>
          <w:sz w:val="22"/>
          <w:szCs w:val="22"/>
          <w:bdr w:val="none" w:sz="0" w:space="0" w:color="auto" w:frame="1"/>
        </w:rPr>
        <w:lastRenderedPageBreak/>
        <w:t>Sala de juntas de la Dirección de Adquisiciones y Servicios Generales de la Oficialía Mayor de Gobierno ubicada en la dirección descrita en el párrafo anterior. </w:t>
      </w:r>
    </w:p>
    <w:p w14:paraId="7C6D0EA0"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7ED71CB0"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B97060">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B97060">
        <w:rPr>
          <w:rFonts w:ascii="Montserrat" w:hAnsi="Montserrat"/>
          <w:b/>
          <w:bCs/>
          <w:color w:val="000000"/>
          <w:sz w:val="22"/>
          <w:szCs w:val="22"/>
          <w:bdr w:val="none" w:sz="0" w:space="0" w:color="auto" w:frame="1"/>
        </w:rPr>
        <w:t>https://compras.ebajacalifornia.gob.mx</w:t>
      </w:r>
      <w:r w:rsidRPr="00B97060">
        <w:rPr>
          <w:rFonts w:ascii="Montserrat" w:hAnsi="Montserrat"/>
          <w:color w:val="000000"/>
          <w:sz w:val="22"/>
          <w:szCs w:val="22"/>
          <w:bdr w:val="none" w:sz="0" w:space="0" w:color="auto" w:frame="1"/>
        </w:rPr>
        <w:t>, 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19CCA2DD" w14:textId="77777777" w:rsidR="00576DD7"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B97060">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97060"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97060" w:rsidRDefault="00485287" w:rsidP="00BC4167">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8</w:t>
      </w:r>
      <w:r w:rsidR="006C5ACD" w:rsidRPr="00B97060">
        <w:rPr>
          <w:rFonts w:ascii="Montserrat" w:hAnsi="Montserrat" w:cs="Arial"/>
          <w:b/>
          <w:sz w:val="22"/>
          <w:szCs w:val="22"/>
          <w:lang w:val="es-MX"/>
        </w:rPr>
        <w:t>.</w:t>
      </w:r>
      <w:r w:rsidRPr="00B97060">
        <w:rPr>
          <w:rFonts w:ascii="Montserrat" w:hAnsi="Montserrat" w:cs="Arial"/>
          <w:b/>
          <w:sz w:val="22"/>
          <w:szCs w:val="22"/>
          <w:lang w:val="es-MX"/>
        </w:rPr>
        <w:t>2</w:t>
      </w:r>
      <w:r w:rsidR="006C5ACD" w:rsidRPr="00B97060">
        <w:rPr>
          <w:rFonts w:ascii="Montserrat" w:hAnsi="Montserrat" w:cs="Arial"/>
          <w:b/>
          <w:sz w:val="22"/>
          <w:szCs w:val="22"/>
          <w:lang w:val="es-MX"/>
        </w:rPr>
        <w:t xml:space="preserve"> ACTO DE PRESENTACIÓN Y APERTURA DE PROPOSICIONES</w:t>
      </w:r>
    </w:p>
    <w:p w14:paraId="54C13289" w14:textId="77777777" w:rsidR="00833FDC" w:rsidRPr="00B97060" w:rsidRDefault="006C5ACD" w:rsidP="00BC4167">
      <w:pPr>
        <w:pStyle w:val="3"/>
        <w:spacing w:line="276" w:lineRule="auto"/>
        <w:ind w:left="426" w:right="182" w:hanging="11"/>
        <w:rPr>
          <w:rFonts w:ascii="Montserrat" w:hAnsi="Montserrat" w:cs="Arial"/>
          <w:bCs/>
          <w:sz w:val="22"/>
          <w:szCs w:val="22"/>
          <w:lang w:val="es-MX"/>
        </w:rPr>
      </w:pPr>
      <w:r w:rsidRPr="00B97060">
        <w:rPr>
          <w:rFonts w:ascii="Montserrat" w:hAnsi="Montserrat" w:cs="Arial"/>
          <w:sz w:val="22"/>
          <w:szCs w:val="22"/>
          <w:lang w:val="es-MX"/>
        </w:rPr>
        <w:t>Las propos</w:t>
      </w:r>
      <w:r w:rsidR="00F51167" w:rsidRPr="00B97060">
        <w:rPr>
          <w:rFonts w:ascii="Montserrat" w:hAnsi="Montserrat" w:cs="Arial"/>
          <w:sz w:val="22"/>
          <w:szCs w:val="22"/>
          <w:lang w:val="es-MX"/>
        </w:rPr>
        <w:t>iciones deberán ser presentadas</w:t>
      </w:r>
      <w:r w:rsidRPr="00B97060">
        <w:rPr>
          <w:rFonts w:ascii="Montserrat" w:hAnsi="Montserrat" w:cs="Arial"/>
          <w:sz w:val="22"/>
          <w:szCs w:val="22"/>
          <w:lang w:val="es-MX"/>
        </w:rPr>
        <w:t xml:space="preserve"> por los licitantes, conforme</w:t>
      </w:r>
      <w:r w:rsidR="001B0CEC" w:rsidRPr="00B97060">
        <w:rPr>
          <w:rFonts w:ascii="Montserrat" w:hAnsi="Montserrat" w:cs="Arial"/>
          <w:sz w:val="22"/>
          <w:szCs w:val="22"/>
          <w:lang w:val="es-MX"/>
        </w:rPr>
        <w:t xml:space="preserve"> a lo indicado en el artículo 31</w:t>
      </w:r>
      <w:r w:rsidRPr="00B97060">
        <w:rPr>
          <w:rFonts w:ascii="Montserrat" w:hAnsi="Montserrat" w:cs="Arial"/>
          <w:sz w:val="22"/>
          <w:szCs w:val="22"/>
          <w:lang w:val="es-MX"/>
        </w:rPr>
        <w:t xml:space="preserve"> de “La Ley” en </w:t>
      </w:r>
      <w:r w:rsidR="005D4827" w:rsidRPr="00B97060">
        <w:rPr>
          <w:rFonts w:ascii="Montserrat" w:hAnsi="Montserrat" w:cs="Arial"/>
          <w:sz w:val="22"/>
          <w:szCs w:val="22"/>
          <w:lang w:val="es-MX"/>
        </w:rPr>
        <w:t xml:space="preserve">la </w:t>
      </w:r>
      <w:r w:rsidR="00AE0887" w:rsidRPr="00B97060">
        <w:rPr>
          <w:rFonts w:ascii="Montserrat" w:hAnsi="Montserrat" w:cs="Arial"/>
          <w:b/>
          <w:sz w:val="22"/>
          <w:szCs w:val="22"/>
          <w:lang w:val="es-MX"/>
        </w:rPr>
        <w:t xml:space="preserve">recepción de la Dirección de Adquisiciones </w:t>
      </w:r>
      <w:r w:rsidR="00BC4167" w:rsidRPr="00B97060">
        <w:rPr>
          <w:rFonts w:ascii="Montserrat" w:hAnsi="Montserrat" w:cs="Arial"/>
          <w:b/>
          <w:sz w:val="22"/>
          <w:szCs w:val="22"/>
          <w:lang w:val="es-MX"/>
        </w:rPr>
        <w:t xml:space="preserve">y Servicios Generales </w:t>
      </w:r>
      <w:r w:rsidR="00AE0887" w:rsidRPr="00B97060">
        <w:rPr>
          <w:rFonts w:ascii="Montserrat" w:hAnsi="Montserrat" w:cs="Arial"/>
          <w:b/>
          <w:sz w:val="22"/>
          <w:szCs w:val="22"/>
          <w:lang w:val="es-MX"/>
        </w:rPr>
        <w:t>de la Oficialía Mayor de Gobierno, ubicada en el Tercer piso del Edificio del Poder Ejecutivo de</w:t>
      </w:r>
      <w:r w:rsidR="00D63275" w:rsidRPr="00B97060">
        <w:rPr>
          <w:rFonts w:ascii="Montserrat" w:hAnsi="Montserrat" w:cs="Arial"/>
          <w:b/>
          <w:sz w:val="22"/>
          <w:szCs w:val="22"/>
          <w:lang w:val="es-MX"/>
        </w:rPr>
        <w:t>l</w:t>
      </w:r>
      <w:r w:rsidR="00AE0887" w:rsidRPr="00B97060">
        <w:rPr>
          <w:rFonts w:ascii="Montserrat" w:hAnsi="Montserrat" w:cs="Arial"/>
          <w:b/>
          <w:sz w:val="22"/>
          <w:szCs w:val="22"/>
          <w:lang w:val="es-MX"/>
        </w:rPr>
        <w:t xml:space="preserve"> Gobierno del Estado, Calzada Independencia #994, Centro Cívico de la Ciudad de Mexicali</w:t>
      </w:r>
      <w:r w:rsidR="00AE0887" w:rsidRPr="00B97060">
        <w:rPr>
          <w:rFonts w:ascii="Montserrat" w:hAnsi="Montserrat" w:cs="Arial"/>
          <w:sz w:val="22"/>
          <w:szCs w:val="22"/>
          <w:lang w:val="es-MX"/>
        </w:rPr>
        <w:t>, Baja California,</w:t>
      </w:r>
      <w:r w:rsidR="005D4827"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a más tardar a las </w:t>
      </w:r>
      <w:r w:rsidR="00066F15" w:rsidRPr="00B97060">
        <w:rPr>
          <w:rFonts w:ascii="Montserrat" w:hAnsi="Montserrat" w:cs="Arial"/>
          <w:b/>
          <w:sz w:val="22"/>
          <w:szCs w:val="22"/>
          <w:lang w:val="es-MX"/>
        </w:rPr>
        <w:t>09</w:t>
      </w:r>
      <w:r w:rsidR="000F6E85" w:rsidRPr="00B97060">
        <w:rPr>
          <w:rFonts w:ascii="Montserrat" w:hAnsi="Montserrat" w:cs="Arial"/>
          <w:b/>
          <w:sz w:val="22"/>
          <w:szCs w:val="22"/>
          <w:lang w:val="es-MX"/>
        </w:rPr>
        <w:t>:</w:t>
      </w:r>
      <w:r w:rsidR="004E26FA" w:rsidRPr="00B97060">
        <w:rPr>
          <w:rFonts w:ascii="Montserrat" w:hAnsi="Montserrat" w:cs="Arial"/>
          <w:b/>
          <w:sz w:val="22"/>
          <w:szCs w:val="22"/>
          <w:lang w:val="es-MX"/>
        </w:rPr>
        <w:t>3</w:t>
      </w:r>
      <w:r w:rsidR="000F6E85" w:rsidRPr="00B97060">
        <w:rPr>
          <w:rFonts w:ascii="Montserrat" w:hAnsi="Montserrat" w:cs="Arial"/>
          <w:b/>
          <w:sz w:val="22"/>
          <w:szCs w:val="22"/>
          <w:lang w:val="es-MX"/>
        </w:rPr>
        <w:t>0</w:t>
      </w:r>
      <w:r w:rsidRPr="00B97060">
        <w:rPr>
          <w:rFonts w:ascii="Montserrat" w:hAnsi="Montserrat" w:cs="Arial"/>
          <w:b/>
          <w:sz w:val="22"/>
          <w:szCs w:val="22"/>
          <w:lang w:val="es-MX"/>
        </w:rPr>
        <w:t xml:space="preserve"> horas del </w:t>
      </w:r>
      <w:r w:rsidR="00695FED" w:rsidRPr="00B97060">
        <w:rPr>
          <w:rFonts w:ascii="Montserrat" w:hAnsi="Montserrat" w:cs="Arial"/>
          <w:b/>
          <w:sz w:val="22"/>
          <w:szCs w:val="22"/>
          <w:lang w:val="es-MX"/>
        </w:rPr>
        <w:t xml:space="preserve">día </w:t>
      </w:r>
      <w:r w:rsidR="003F11CD" w:rsidRPr="00B97060">
        <w:rPr>
          <w:rFonts w:ascii="Montserrat" w:hAnsi="Montserrat" w:cs="Arial"/>
          <w:b/>
          <w:sz w:val="22"/>
          <w:szCs w:val="22"/>
          <w:lang w:val="es-MX"/>
        </w:rPr>
        <w:t>1</w:t>
      </w:r>
      <w:r w:rsidR="005D754A" w:rsidRPr="00B97060">
        <w:rPr>
          <w:rFonts w:ascii="Montserrat" w:hAnsi="Montserrat" w:cs="Arial"/>
          <w:b/>
          <w:sz w:val="22"/>
          <w:szCs w:val="22"/>
          <w:lang w:val="es-MX"/>
        </w:rPr>
        <w:t>4</w:t>
      </w:r>
      <w:r w:rsidR="000F6E85" w:rsidRPr="00B97060">
        <w:rPr>
          <w:rFonts w:ascii="Montserrat" w:hAnsi="Montserrat" w:cs="Arial"/>
          <w:b/>
          <w:sz w:val="22"/>
          <w:szCs w:val="22"/>
          <w:lang w:val="es-MX"/>
        </w:rPr>
        <w:t xml:space="preserve"> de </w:t>
      </w:r>
      <w:r w:rsidR="005D754A" w:rsidRPr="00B97060">
        <w:rPr>
          <w:rFonts w:ascii="Montserrat" w:hAnsi="Montserrat" w:cs="Arial"/>
          <w:b/>
          <w:sz w:val="22"/>
          <w:szCs w:val="22"/>
          <w:lang w:val="es-MX"/>
        </w:rPr>
        <w:t>noviembre</w:t>
      </w:r>
      <w:r w:rsidR="000F6E85" w:rsidRPr="00B97060">
        <w:rPr>
          <w:rFonts w:ascii="Montserrat" w:hAnsi="Montserrat" w:cs="Arial"/>
          <w:b/>
          <w:sz w:val="22"/>
          <w:szCs w:val="22"/>
          <w:lang w:val="es-MX"/>
        </w:rPr>
        <w:t xml:space="preserve"> de 202</w:t>
      </w:r>
      <w:r w:rsidR="0081177E" w:rsidRPr="00B97060">
        <w:rPr>
          <w:rFonts w:ascii="Montserrat" w:hAnsi="Montserrat" w:cs="Arial"/>
          <w:b/>
          <w:sz w:val="22"/>
          <w:szCs w:val="22"/>
          <w:lang w:val="es-MX"/>
        </w:rPr>
        <w:t>2</w:t>
      </w:r>
      <w:r w:rsidRPr="00B97060">
        <w:rPr>
          <w:rFonts w:ascii="Montserrat" w:hAnsi="Montserrat" w:cs="Arial"/>
          <w:bCs/>
          <w:sz w:val="22"/>
          <w:szCs w:val="22"/>
          <w:lang w:val="es-MX"/>
        </w:rPr>
        <w:t>, o</w:t>
      </w:r>
      <w:r w:rsidR="008E4ABF" w:rsidRPr="00B97060">
        <w:rPr>
          <w:rFonts w:ascii="Montserrat" w:hAnsi="Montserrat" w:cs="Arial"/>
          <w:bCs/>
          <w:sz w:val="22"/>
          <w:szCs w:val="22"/>
          <w:lang w:val="es-MX"/>
        </w:rPr>
        <w:t xml:space="preserve"> enviarl</w:t>
      </w:r>
      <w:r w:rsidRPr="00B97060">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97060" w:rsidRDefault="00D32AEF" w:rsidP="00BC4167">
      <w:pPr>
        <w:pStyle w:val="3"/>
        <w:spacing w:line="276" w:lineRule="auto"/>
        <w:ind w:left="426" w:right="182" w:hanging="11"/>
        <w:rPr>
          <w:rFonts w:ascii="Montserrat" w:hAnsi="Montserrat" w:cs="Arial"/>
          <w:bCs/>
          <w:sz w:val="22"/>
          <w:szCs w:val="22"/>
          <w:lang w:val="es-MX"/>
        </w:rPr>
      </w:pPr>
    </w:p>
    <w:p w14:paraId="671F2783" w14:textId="77777777" w:rsidR="00D32AEF" w:rsidRPr="00B97060"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B97060">
        <w:rPr>
          <w:rFonts w:ascii="Montserrat" w:hAnsi="Montserrat" w:cs="Calibri"/>
          <w:bCs/>
          <w:iCs/>
          <w:sz w:val="22"/>
          <w:szCs w:val="22"/>
          <w:lang w:val="es-MX"/>
        </w:rPr>
        <w:t xml:space="preserve">Para lo cual el licitante participante deberá considerar llegar </w:t>
      </w:r>
      <w:r w:rsidRPr="00B97060">
        <w:rPr>
          <w:rFonts w:ascii="Montserrat" w:hAnsi="Montserrat" w:cs="Calibri"/>
          <w:b/>
          <w:bCs/>
          <w:iCs/>
          <w:sz w:val="22"/>
          <w:szCs w:val="22"/>
          <w:lang w:val="es-MX"/>
        </w:rPr>
        <w:t>15 minutos</w:t>
      </w:r>
      <w:r w:rsidRPr="00B97060">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B97060"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B97060" w:rsidRDefault="00493DF8" w:rsidP="00BC4167">
      <w:pPr>
        <w:pStyle w:val="3"/>
        <w:tabs>
          <w:tab w:val="left" w:pos="16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El</w:t>
      </w:r>
      <w:r w:rsidR="008E4ABF" w:rsidRPr="00B97060">
        <w:rPr>
          <w:rFonts w:ascii="Montserrat" w:hAnsi="Montserrat" w:cs="Arial"/>
          <w:sz w:val="22"/>
          <w:szCs w:val="22"/>
          <w:lang w:val="es-MX"/>
        </w:rPr>
        <w:t xml:space="preserve"> acto se llevará </w:t>
      </w:r>
      <w:r w:rsidRPr="00B97060">
        <w:rPr>
          <w:rFonts w:ascii="Montserrat" w:hAnsi="Montserrat" w:cs="Arial"/>
          <w:sz w:val="22"/>
          <w:szCs w:val="22"/>
          <w:lang w:val="es-MX"/>
        </w:rPr>
        <w:t>conforme</w:t>
      </w:r>
      <w:r w:rsidR="00395DBC" w:rsidRPr="00B97060">
        <w:rPr>
          <w:rFonts w:ascii="Montserrat" w:hAnsi="Montserrat" w:cs="Arial"/>
          <w:sz w:val="22"/>
          <w:szCs w:val="22"/>
          <w:lang w:val="es-MX"/>
        </w:rPr>
        <w:t xml:space="preserve"> a lo señalado en el artículo 32</w:t>
      </w:r>
      <w:r w:rsidRPr="00B97060">
        <w:rPr>
          <w:rFonts w:ascii="Montserrat" w:hAnsi="Montserrat" w:cs="Arial"/>
          <w:sz w:val="22"/>
          <w:szCs w:val="22"/>
          <w:lang w:val="es-MX"/>
        </w:rPr>
        <w:t xml:space="preserve"> de </w:t>
      </w:r>
      <w:r w:rsidR="00395DBC" w:rsidRPr="00B97060">
        <w:rPr>
          <w:rFonts w:ascii="Montserrat" w:hAnsi="Montserrat" w:cs="Arial"/>
          <w:sz w:val="22"/>
          <w:szCs w:val="22"/>
          <w:lang w:val="es-MX"/>
        </w:rPr>
        <w:t>“L</w:t>
      </w:r>
      <w:r w:rsidRPr="00B97060">
        <w:rPr>
          <w:rFonts w:ascii="Montserrat" w:hAnsi="Montserrat" w:cs="Arial"/>
          <w:sz w:val="22"/>
          <w:szCs w:val="22"/>
          <w:lang w:val="es-MX"/>
        </w:rPr>
        <w:t>a Ley</w:t>
      </w:r>
      <w:r w:rsidR="00395DBC" w:rsidRPr="00B97060">
        <w:rPr>
          <w:rFonts w:ascii="Montserrat" w:hAnsi="Montserrat" w:cs="Arial"/>
          <w:sz w:val="22"/>
          <w:szCs w:val="22"/>
          <w:lang w:val="es-MX"/>
        </w:rPr>
        <w:t>”</w:t>
      </w:r>
      <w:r w:rsidRPr="00B97060">
        <w:rPr>
          <w:rFonts w:ascii="Montserrat" w:hAnsi="Montserrat" w:cs="Arial"/>
          <w:sz w:val="22"/>
          <w:szCs w:val="22"/>
          <w:lang w:val="es-MX"/>
        </w:rPr>
        <w:t xml:space="preserve"> </w:t>
      </w:r>
      <w:r w:rsidR="00395DBC" w:rsidRPr="00B97060">
        <w:rPr>
          <w:rFonts w:ascii="Montserrat" w:hAnsi="Montserrat" w:cs="Arial"/>
          <w:sz w:val="22"/>
          <w:szCs w:val="22"/>
          <w:lang w:val="es-MX"/>
        </w:rPr>
        <w:t>y 33 al 35</w:t>
      </w:r>
      <w:r w:rsidRPr="00B97060">
        <w:rPr>
          <w:rFonts w:ascii="Montserrat" w:hAnsi="Montserrat" w:cs="Arial"/>
          <w:sz w:val="22"/>
          <w:szCs w:val="22"/>
          <w:lang w:val="es-MX"/>
        </w:rPr>
        <w:t xml:space="preserve"> de su Reglamento de acuerdo a lo siguiente:</w:t>
      </w:r>
    </w:p>
    <w:p w14:paraId="21ADFD1A" w14:textId="77777777" w:rsidR="00F51167" w:rsidRPr="00B97060"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B97060" w:rsidRDefault="0096162C" w:rsidP="00BC4167">
      <w:pPr>
        <w:pStyle w:val="3"/>
        <w:tabs>
          <w:tab w:val="left" w:pos="16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77777777" w:rsidR="0096162C" w:rsidRPr="00B97060" w:rsidRDefault="00705B56"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lastRenderedPageBreak/>
        <w:t>“La C</w:t>
      </w:r>
      <w:r w:rsidR="0096162C" w:rsidRPr="00B97060">
        <w:rPr>
          <w:rFonts w:ascii="Montserrat" w:hAnsi="Montserrat" w:cs="Arial"/>
          <w:sz w:val="22"/>
          <w:szCs w:val="22"/>
          <w:lang w:val="es-MX"/>
        </w:rPr>
        <w:t xml:space="preserve">onvocante” realizara el </w:t>
      </w:r>
      <w:r w:rsidR="0081177E" w:rsidRPr="00B97060">
        <w:rPr>
          <w:rFonts w:ascii="Montserrat" w:hAnsi="Montserrat" w:cs="Arial"/>
          <w:b/>
          <w:sz w:val="22"/>
          <w:szCs w:val="22"/>
          <w:lang w:val="es-MX"/>
        </w:rPr>
        <w:t>Acto de Presentación y Apertura de Proposiciones en su Primera E</w:t>
      </w:r>
      <w:r w:rsidR="0096162C" w:rsidRPr="00B97060">
        <w:rPr>
          <w:rFonts w:ascii="Montserrat" w:hAnsi="Montserrat" w:cs="Arial"/>
          <w:b/>
          <w:sz w:val="22"/>
          <w:szCs w:val="22"/>
          <w:lang w:val="es-MX"/>
        </w:rPr>
        <w:t>tapa</w:t>
      </w:r>
      <w:r w:rsidR="0096162C" w:rsidRPr="00B97060">
        <w:rPr>
          <w:rFonts w:ascii="Montserrat" w:hAnsi="Montserrat" w:cs="Arial"/>
          <w:sz w:val="22"/>
          <w:szCs w:val="22"/>
          <w:lang w:val="es-MX"/>
        </w:rPr>
        <w:t xml:space="preserve">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066F15" w:rsidRPr="00B97060">
        <w:rPr>
          <w:rFonts w:ascii="Montserrat" w:hAnsi="Montserrat" w:cs="Arial"/>
          <w:b/>
          <w:sz w:val="22"/>
          <w:szCs w:val="22"/>
          <w:lang w:val="es-MX"/>
        </w:rPr>
        <w:t>09</w:t>
      </w:r>
      <w:r w:rsidR="000F6E85" w:rsidRPr="00B97060">
        <w:rPr>
          <w:rFonts w:ascii="Montserrat" w:hAnsi="Montserrat" w:cs="Arial"/>
          <w:b/>
          <w:sz w:val="22"/>
          <w:szCs w:val="22"/>
          <w:lang w:val="es-MX"/>
        </w:rPr>
        <w:t>:</w:t>
      </w:r>
      <w:r w:rsidR="004E26FA" w:rsidRPr="00B97060">
        <w:rPr>
          <w:rFonts w:ascii="Montserrat" w:hAnsi="Montserrat" w:cs="Arial"/>
          <w:b/>
          <w:sz w:val="22"/>
          <w:szCs w:val="22"/>
          <w:lang w:val="es-MX"/>
        </w:rPr>
        <w:t>3</w:t>
      </w:r>
      <w:r w:rsidR="000F6E85" w:rsidRPr="00B97060">
        <w:rPr>
          <w:rFonts w:ascii="Montserrat" w:hAnsi="Montserrat" w:cs="Arial"/>
          <w:b/>
          <w:sz w:val="22"/>
          <w:szCs w:val="22"/>
          <w:lang w:val="es-MX"/>
        </w:rPr>
        <w:t>0</w:t>
      </w:r>
      <w:r w:rsidR="00485287" w:rsidRPr="00B97060">
        <w:rPr>
          <w:rFonts w:ascii="Montserrat" w:hAnsi="Montserrat" w:cs="Arial"/>
          <w:b/>
          <w:sz w:val="22"/>
          <w:szCs w:val="22"/>
          <w:lang w:val="es-MX"/>
        </w:rPr>
        <w:t xml:space="preserve"> horas del día</w:t>
      </w:r>
      <w:r w:rsidR="00091F89" w:rsidRPr="00B97060">
        <w:rPr>
          <w:rFonts w:ascii="Montserrat" w:hAnsi="Montserrat" w:cs="Arial"/>
          <w:b/>
          <w:sz w:val="22"/>
          <w:szCs w:val="22"/>
          <w:lang w:val="es-MX"/>
        </w:rPr>
        <w:t xml:space="preserve"> </w:t>
      </w:r>
      <w:r w:rsidR="003F11CD" w:rsidRPr="00B97060">
        <w:rPr>
          <w:rFonts w:ascii="Montserrat" w:hAnsi="Montserrat" w:cs="Arial"/>
          <w:b/>
          <w:sz w:val="22"/>
          <w:szCs w:val="22"/>
          <w:lang w:val="es-MX"/>
        </w:rPr>
        <w:t>1</w:t>
      </w:r>
      <w:r w:rsidR="005D754A" w:rsidRPr="00B97060">
        <w:rPr>
          <w:rFonts w:ascii="Montserrat" w:hAnsi="Montserrat" w:cs="Arial"/>
          <w:b/>
          <w:sz w:val="22"/>
          <w:szCs w:val="22"/>
          <w:lang w:val="es-MX"/>
        </w:rPr>
        <w:t>4</w:t>
      </w:r>
      <w:r w:rsidR="0081177E" w:rsidRPr="00B97060">
        <w:rPr>
          <w:rFonts w:ascii="Montserrat" w:hAnsi="Montserrat" w:cs="Arial"/>
          <w:b/>
          <w:sz w:val="22"/>
          <w:szCs w:val="22"/>
          <w:lang w:val="es-MX"/>
        </w:rPr>
        <w:t xml:space="preserve"> de </w:t>
      </w:r>
      <w:r w:rsidR="005D754A" w:rsidRPr="00B97060">
        <w:rPr>
          <w:rFonts w:ascii="Montserrat" w:hAnsi="Montserrat" w:cs="Arial"/>
          <w:b/>
          <w:sz w:val="22"/>
          <w:szCs w:val="22"/>
          <w:lang w:val="es-MX"/>
        </w:rPr>
        <w:t>noviembre</w:t>
      </w:r>
      <w:r w:rsidR="00BC4167" w:rsidRPr="00B97060">
        <w:rPr>
          <w:rFonts w:ascii="Montserrat" w:hAnsi="Montserrat" w:cs="Arial"/>
          <w:b/>
          <w:sz w:val="22"/>
          <w:szCs w:val="22"/>
          <w:lang w:val="es-MX"/>
        </w:rPr>
        <w:t xml:space="preserve"> de 2022</w:t>
      </w:r>
      <w:r w:rsidR="00485287" w:rsidRPr="00B97060">
        <w:rPr>
          <w:rFonts w:ascii="Montserrat" w:hAnsi="Montserrat" w:cs="Arial"/>
          <w:b/>
          <w:sz w:val="22"/>
          <w:szCs w:val="22"/>
          <w:lang w:val="es-MX"/>
        </w:rPr>
        <w:t xml:space="preserve"> </w:t>
      </w:r>
      <w:r w:rsidR="00C713F9" w:rsidRPr="00B97060">
        <w:rPr>
          <w:rFonts w:ascii="Montserrat" w:hAnsi="Montserrat" w:cs="Arial"/>
          <w:sz w:val="22"/>
          <w:szCs w:val="22"/>
          <w:lang w:val="es-MX"/>
        </w:rPr>
        <w:t>e</w:t>
      </w:r>
      <w:r w:rsidR="0096162C" w:rsidRPr="00B97060">
        <w:rPr>
          <w:rFonts w:ascii="Montserrat" w:hAnsi="Montserrat" w:cs="Arial"/>
          <w:sz w:val="22"/>
          <w:szCs w:val="22"/>
          <w:lang w:val="es-MX"/>
        </w:rPr>
        <w:t xml:space="preserve">n la </w:t>
      </w:r>
      <w:r w:rsidR="005D4827"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5D4827"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5D4827" w:rsidRPr="00B97060">
        <w:rPr>
          <w:rFonts w:ascii="Montserrat" w:hAnsi="Montserrat" w:cs="Arial"/>
          <w:sz w:val="22"/>
          <w:szCs w:val="22"/>
          <w:lang w:val="es-MX"/>
        </w:rPr>
        <w:t xml:space="preserve"> Gobierno del Estado, Calzada Independencia #994, Centro Cívico de la Ciudad de Mexicali</w:t>
      </w:r>
      <w:r w:rsidR="0081177E" w:rsidRPr="00B97060">
        <w:rPr>
          <w:rFonts w:ascii="Montserrat" w:hAnsi="Montserrat" w:cs="Arial"/>
          <w:sz w:val="22"/>
          <w:szCs w:val="22"/>
          <w:lang w:val="es-MX"/>
        </w:rPr>
        <w:t>, Baja California</w:t>
      </w:r>
      <w:r w:rsidR="0096162C" w:rsidRPr="00B97060">
        <w:rPr>
          <w:rFonts w:ascii="Montserrat" w:hAnsi="Montserrat" w:cs="Arial"/>
          <w:b/>
          <w:bCs/>
          <w:sz w:val="22"/>
          <w:szCs w:val="22"/>
          <w:lang w:val="es-MX"/>
        </w:rPr>
        <w:t xml:space="preserve"> </w:t>
      </w:r>
      <w:r w:rsidR="0096162C" w:rsidRPr="00B97060">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Por lo menos un</w:t>
      </w:r>
      <w:r w:rsidR="00C44FD7" w:rsidRPr="00B97060">
        <w:rPr>
          <w:rFonts w:ascii="Montserrat" w:hAnsi="Montserrat" w:cs="Arial"/>
          <w:sz w:val="22"/>
          <w:szCs w:val="22"/>
          <w:lang w:val="es-MX"/>
        </w:rPr>
        <w:t xml:space="preserve"> licitante, si asistiere alguno</w:t>
      </w:r>
      <w:r w:rsidRPr="00B97060">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77777777" w:rsidR="0096162C" w:rsidRPr="00B97060"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De estimarlo necesario se podrá señalar nuevo lugar, fecha y hora en que se dará apertura a las propuestas económicas. </w:t>
      </w:r>
    </w:p>
    <w:p w14:paraId="1B968454"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97060">
        <w:rPr>
          <w:rFonts w:ascii="Montserrat" w:hAnsi="Montserrat" w:cs="Arial"/>
          <w:sz w:val="22"/>
          <w:szCs w:val="22"/>
          <w:lang w:val="es-MX"/>
        </w:rPr>
        <w:t xml:space="preserve"> recepción </w:t>
      </w:r>
      <w:r w:rsidRPr="00B97060">
        <w:rPr>
          <w:rFonts w:ascii="Montserrat" w:hAnsi="Montserrat" w:cs="Arial"/>
          <w:sz w:val="22"/>
          <w:szCs w:val="22"/>
          <w:lang w:val="es-MX"/>
        </w:rPr>
        <w:t>de “</w:t>
      </w:r>
      <w:r w:rsidR="006B030E" w:rsidRPr="00B97060">
        <w:rPr>
          <w:rFonts w:ascii="Montserrat" w:hAnsi="Montserrat" w:cs="Arial"/>
          <w:sz w:val="22"/>
          <w:szCs w:val="22"/>
          <w:lang w:val="es-MX"/>
        </w:rPr>
        <w:t xml:space="preserve">La Convocante” en el domicilio </w:t>
      </w:r>
      <w:r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 xml:space="preserve">así mismo se publicará el mismo día en la página de compras de Gobierno del Estado: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por un término no menor de cinco días hábiles</w:t>
      </w:r>
      <w:r w:rsidRPr="00B97060">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97060"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77777777" w:rsidR="0096162C" w:rsidRPr="00B97060"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B97060">
        <w:rPr>
          <w:rFonts w:ascii="Montserrat" w:hAnsi="Montserrat" w:cs="Arial"/>
          <w:sz w:val="22"/>
          <w:szCs w:val="22"/>
          <w:lang w:val="es-MX"/>
        </w:rPr>
        <w:t xml:space="preserve">El </w:t>
      </w:r>
      <w:r w:rsidRPr="00B97060">
        <w:rPr>
          <w:rFonts w:ascii="Montserrat" w:hAnsi="Montserrat" w:cs="Arial"/>
          <w:b/>
          <w:sz w:val="22"/>
          <w:szCs w:val="22"/>
          <w:lang w:val="es-MX"/>
        </w:rPr>
        <w:t>A</w:t>
      </w:r>
      <w:r w:rsidR="0096162C" w:rsidRPr="00B97060">
        <w:rPr>
          <w:rFonts w:ascii="Montserrat" w:hAnsi="Montserrat" w:cs="Arial"/>
          <w:b/>
          <w:sz w:val="22"/>
          <w:szCs w:val="22"/>
          <w:lang w:val="es-MX"/>
        </w:rPr>
        <w:t>cto de</w:t>
      </w:r>
      <w:r w:rsidR="0096162C" w:rsidRPr="00B97060">
        <w:rPr>
          <w:rFonts w:ascii="Montserrat" w:hAnsi="Montserrat" w:cs="Arial"/>
          <w:sz w:val="22"/>
          <w:szCs w:val="22"/>
          <w:lang w:val="es-MX"/>
        </w:rPr>
        <w:t xml:space="preserve"> </w:t>
      </w:r>
      <w:r w:rsidRPr="00B97060">
        <w:rPr>
          <w:rFonts w:ascii="Montserrat" w:hAnsi="Montserrat" w:cs="Arial"/>
          <w:b/>
          <w:sz w:val="22"/>
          <w:szCs w:val="22"/>
          <w:lang w:val="es-MX"/>
        </w:rPr>
        <w:t>Presentación y Apertura de Proposiciones Segunda E</w:t>
      </w:r>
      <w:r w:rsidR="0096162C" w:rsidRPr="00B97060">
        <w:rPr>
          <w:rFonts w:ascii="Montserrat" w:hAnsi="Montserrat" w:cs="Arial"/>
          <w:b/>
          <w:sz w:val="22"/>
          <w:szCs w:val="22"/>
          <w:lang w:val="es-MX"/>
        </w:rPr>
        <w:t xml:space="preserve">tapa </w:t>
      </w:r>
      <w:r w:rsidR="0096162C" w:rsidRPr="00B97060">
        <w:rPr>
          <w:rFonts w:ascii="Montserrat" w:hAnsi="Montserrat" w:cs="Arial"/>
          <w:sz w:val="22"/>
          <w:szCs w:val="22"/>
          <w:lang w:val="es-MX"/>
        </w:rPr>
        <w:t xml:space="preserve">tendrá verificativo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BB4185" w:rsidRPr="00B97060">
        <w:rPr>
          <w:rFonts w:ascii="Montserrat" w:hAnsi="Montserrat" w:cs="Arial"/>
          <w:b/>
          <w:sz w:val="22"/>
          <w:szCs w:val="22"/>
          <w:lang w:val="es-MX"/>
        </w:rPr>
        <w:t>14:0</w:t>
      </w:r>
      <w:r w:rsidR="00BC4167" w:rsidRPr="00B97060">
        <w:rPr>
          <w:rFonts w:ascii="Montserrat" w:hAnsi="Montserrat" w:cs="Arial"/>
          <w:b/>
          <w:sz w:val="22"/>
          <w:szCs w:val="22"/>
          <w:lang w:val="es-MX"/>
        </w:rPr>
        <w:t>0 horas</w:t>
      </w:r>
      <w:r w:rsidR="005D754A" w:rsidRPr="00B97060">
        <w:rPr>
          <w:rFonts w:ascii="Montserrat" w:hAnsi="Montserrat" w:cs="Arial"/>
          <w:b/>
          <w:sz w:val="22"/>
          <w:szCs w:val="22"/>
          <w:lang w:val="es-MX"/>
        </w:rPr>
        <w:t xml:space="preserve"> </w:t>
      </w:r>
      <w:r w:rsidR="005D754A" w:rsidRPr="00B97060">
        <w:rPr>
          <w:rFonts w:ascii="Montserrat" w:hAnsi="Montserrat" w:cs="Arial"/>
          <w:sz w:val="22"/>
          <w:szCs w:val="22"/>
          <w:lang w:val="es-MX"/>
        </w:rPr>
        <w:t>del día</w:t>
      </w:r>
      <w:r w:rsidR="00BB4185" w:rsidRPr="00B97060">
        <w:rPr>
          <w:rFonts w:ascii="Montserrat" w:hAnsi="Montserrat" w:cs="Arial"/>
          <w:b/>
          <w:sz w:val="22"/>
          <w:szCs w:val="22"/>
          <w:lang w:val="es-MX"/>
        </w:rPr>
        <w:t xml:space="preserve"> 17</w:t>
      </w:r>
      <w:r w:rsidR="00BC4167" w:rsidRPr="00B97060">
        <w:rPr>
          <w:rFonts w:ascii="Montserrat" w:hAnsi="Montserrat" w:cs="Arial"/>
          <w:b/>
          <w:sz w:val="22"/>
          <w:szCs w:val="22"/>
          <w:lang w:val="es-MX"/>
        </w:rPr>
        <w:t xml:space="preserve"> de </w:t>
      </w:r>
      <w:r w:rsidR="005D754A" w:rsidRPr="00B97060">
        <w:rPr>
          <w:rFonts w:ascii="Montserrat" w:hAnsi="Montserrat" w:cs="Arial"/>
          <w:b/>
          <w:sz w:val="22"/>
          <w:szCs w:val="22"/>
          <w:lang w:val="es-MX"/>
        </w:rPr>
        <w:t>noviembre</w:t>
      </w:r>
      <w:r w:rsidR="00BC4167" w:rsidRPr="00B97060">
        <w:rPr>
          <w:rFonts w:ascii="Montserrat" w:hAnsi="Montserrat" w:cs="Arial"/>
          <w:b/>
          <w:sz w:val="22"/>
          <w:szCs w:val="22"/>
          <w:lang w:val="es-MX"/>
        </w:rPr>
        <w:t xml:space="preserve"> de 2022</w:t>
      </w:r>
      <w:r w:rsidR="00485287" w:rsidRPr="00B97060">
        <w:rPr>
          <w:rFonts w:ascii="Montserrat" w:hAnsi="Montserrat" w:cs="Arial"/>
          <w:b/>
          <w:sz w:val="22"/>
          <w:szCs w:val="22"/>
          <w:lang w:val="es-MX"/>
        </w:rPr>
        <w:t xml:space="preserve"> </w:t>
      </w:r>
      <w:r w:rsidR="0096162C" w:rsidRPr="00B97060">
        <w:rPr>
          <w:rFonts w:ascii="Montserrat" w:hAnsi="Montserrat" w:cs="Arial"/>
          <w:sz w:val="22"/>
          <w:szCs w:val="22"/>
          <w:lang w:val="es-MX"/>
        </w:rPr>
        <w:t xml:space="preserve">en la </w:t>
      </w:r>
      <w:r w:rsidR="00AC2416"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AC2416"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AC2416" w:rsidRPr="00B97060">
        <w:rPr>
          <w:rFonts w:ascii="Montserrat" w:hAnsi="Montserrat" w:cs="Arial"/>
          <w:sz w:val="22"/>
          <w:szCs w:val="22"/>
          <w:lang w:val="es-MX"/>
        </w:rPr>
        <w:t xml:space="preserve"> Gobierno del Estado, Calzada Independencia #994, Centro Cívico de la Ciudad de Mexicali, Baja California</w:t>
      </w:r>
      <w:r w:rsidR="0096162C" w:rsidRPr="00B97060">
        <w:rPr>
          <w:rFonts w:ascii="Montserrat" w:hAnsi="Montserrat" w:cs="Arial"/>
          <w:bCs/>
          <w:sz w:val="22"/>
          <w:szCs w:val="22"/>
          <w:lang w:val="es-MX"/>
        </w:rPr>
        <w:t xml:space="preserve">. </w:t>
      </w:r>
      <w:r w:rsidR="0096162C" w:rsidRPr="00B97060">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w:t>
      </w:r>
      <w:r w:rsidR="0096162C" w:rsidRPr="00B97060">
        <w:rPr>
          <w:rFonts w:ascii="Montserrat" w:hAnsi="Montserrat" w:cs="Arial"/>
          <w:sz w:val="22"/>
          <w:szCs w:val="22"/>
          <w:lang w:val="es-MX"/>
        </w:rPr>
        <w:lastRenderedPageBreak/>
        <w:t>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B97060" w:rsidRDefault="0081177E" w:rsidP="00A2396D">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levantará acta de la s</w:t>
      </w:r>
      <w:r w:rsidR="0096162C" w:rsidRPr="00B97060">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97060">
        <w:rPr>
          <w:rFonts w:ascii="Montserrat" w:hAnsi="Montserrat" w:cs="Arial"/>
          <w:sz w:val="22"/>
          <w:szCs w:val="22"/>
          <w:lang w:val="es-MX"/>
        </w:rPr>
        <w:t>recepción</w:t>
      </w:r>
      <w:r w:rsidR="0096162C" w:rsidRPr="00B97060">
        <w:rPr>
          <w:rFonts w:ascii="Montserrat" w:hAnsi="Montserrat" w:cs="Arial"/>
          <w:sz w:val="22"/>
          <w:szCs w:val="22"/>
          <w:lang w:val="es-MX"/>
        </w:rPr>
        <w:t xml:space="preserve"> de “</w:t>
      </w:r>
      <w:r w:rsidR="00B44CBB" w:rsidRPr="00B97060">
        <w:rPr>
          <w:rFonts w:ascii="Montserrat" w:hAnsi="Montserrat" w:cs="Arial"/>
          <w:sz w:val="22"/>
          <w:szCs w:val="22"/>
          <w:lang w:val="es-MX"/>
        </w:rPr>
        <w:t xml:space="preserve">La Convocante” en el domicilio </w:t>
      </w:r>
      <w:r w:rsidR="0096162C"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así mismo se publicará el mismo día en la página de internet de Gobierno del Estado:</w:t>
      </w:r>
      <w:r w:rsidR="008A2EB8" w:rsidRPr="00B97060">
        <w:rPr>
          <w:rFonts w:ascii="Montserrat" w:hAnsi="Montserrat" w:cs="Arial"/>
          <w:sz w:val="22"/>
          <w:szCs w:val="22"/>
          <w:lang w:val="es-MX"/>
        </w:rPr>
        <w:t xml:space="preserve">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por un término no menor de cinco días hábiles;</w:t>
      </w:r>
      <w:r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97060"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B97060" w:rsidRDefault="0096162C" w:rsidP="00A2396D">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97060">
        <w:rPr>
          <w:rFonts w:ascii="Montserrat" w:hAnsi="Montserrat" w:cs="Arial"/>
          <w:sz w:val="22"/>
          <w:szCs w:val="22"/>
          <w:lang w:val="es-MX"/>
        </w:rPr>
        <w:t>artículo</w:t>
      </w:r>
      <w:r w:rsidRPr="00B97060">
        <w:rPr>
          <w:rFonts w:ascii="Montserrat" w:hAnsi="Montserrat" w:cs="Arial"/>
          <w:sz w:val="22"/>
          <w:szCs w:val="22"/>
          <w:lang w:val="es-MX"/>
        </w:rPr>
        <w:t xml:space="preserve"> 33 de “La Ley” mismo que servirá como fundamento al fallo del procedimiento.</w:t>
      </w:r>
    </w:p>
    <w:p w14:paraId="2FFA79A5" w14:textId="77777777" w:rsidR="008B7718" w:rsidRPr="00B97060"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B97060" w:rsidRDefault="005D7EA8" w:rsidP="00BC4167">
      <w:pPr>
        <w:pStyle w:val="3"/>
        <w:tabs>
          <w:tab w:val="left" w:pos="1620"/>
        </w:tabs>
        <w:spacing w:line="276" w:lineRule="auto"/>
        <w:ind w:left="426" w:right="182" w:firstLine="0"/>
        <w:rPr>
          <w:rFonts w:ascii="Montserrat" w:hAnsi="Montserrat" w:cs="Arial"/>
          <w:bCs/>
          <w:sz w:val="22"/>
          <w:lang w:val="es-MX"/>
        </w:rPr>
      </w:pPr>
      <w:r w:rsidRPr="00B97060">
        <w:rPr>
          <w:rFonts w:ascii="Montserrat" w:hAnsi="Montserrat" w:cs="Arial"/>
          <w:bCs/>
          <w:sz w:val="22"/>
          <w:lang w:val="es-MX"/>
        </w:rPr>
        <w:t xml:space="preserve">En los casos en que “La Convocante” advierta una notoria diferencia entre el precio de </w:t>
      </w:r>
      <w:r w:rsidR="00AE4209" w:rsidRPr="00B97060">
        <w:rPr>
          <w:rFonts w:ascii="Montserrat" w:hAnsi="Montserrat" w:cs="Arial"/>
          <w:bCs/>
          <w:sz w:val="22"/>
          <w:lang w:val="es-MX"/>
        </w:rPr>
        <w:t>lo</w:t>
      </w:r>
      <w:r w:rsidRPr="00B97060">
        <w:rPr>
          <w:rFonts w:ascii="Montserrat" w:hAnsi="Montserrat" w:cs="Arial"/>
          <w:bCs/>
          <w:sz w:val="22"/>
          <w:lang w:val="es-MX"/>
        </w:rPr>
        <w:t xml:space="preserve">s </w:t>
      </w:r>
      <w:r w:rsidR="00AE4209" w:rsidRPr="00B97060">
        <w:rPr>
          <w:rFonts w:ascii="Montserrat" w:hAnsi="Montserrat" w:cs="Arial"/>
          <w:bCs/>
          <w:sz w:val="22"/>
          <w:lang w:val="es-MX"/>
        </w:rPr>
        <w:t>bienes</w:t>
      </w:r>
      <w:r w:rsidRPr="00B97060">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97060"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B97060" w:rsidRDefault="001B4628" w:rsidP="00BC4167">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9</w:t>
      </w:r>
      <w:r w:rsidR="008575ED" w:rsidRPr="00B97060">
        <w:rPr>
          <w:rFonts w:ascii="Montserrat" w:hAnsi="Montserrat" w:cs="Arial"/>
          <w:b/>
          <w:sz w:val="22"/>
          <w:szCs w:val="22"/>
          <w:lang w:val="es-MX"/>
        </w:rPr>
        <w:t>.</w:t>
      </w:r>
      <w:r w:rsidR="001A58AE"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 xml:space="preserve"> </w:t>
      </w:r>
      <w:r w:rsidR="00AF0D98" w:rsidRPr="00B97060">
        <w:rPr>
          <w:rFonts w:ascii="Montserrat" w:hAnsi="Montserrat" w:cs="Arial"/>
          <w:b/>
          <w:sz w:val="22"/>
          <w:szCs w:val="22"/>
          <w:lang w:val="es-MX"/>
        </w:rPr>
        <w:t>CRITERIOS DE EVALUACIÓN DE LAS PROPUESTAS:</w:t>
      </w:r>
    </w:p>
    <w:p w14:paraId="23A1023D" w14:textId="77777777" w:rsidR="00DD53B8" w:rsidRPr="00B97060"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B97060">
        <w:rPr>
          <w:rFonts w:ascii="Montserrat" w:hAnsi="Montserrat" w:cs="Arial"/>
          <w:b w:val="0"/>
          <w:sz w:val="22"/>
          <w:szCs w:val="22"/>
          <w:lang w:val="es-MX"/>
        </w:rPr>
        <w:t xml:space="preserve">Una vez </w:t>
      </w:r>
      <w:r w:rsidR="00AF0D98" w:rsidRPr="00B97060">
        <w:rPr>
          <w:rFonts w:ascii="Montserrat" w:hAnsi="Montserrat" w:cs="Arial"/>
          <w:b w:val="0"/>
          <w:sz w:val="22"/>
          <w:szCs w:val="22"/>
          <w:lang w:val="es-MX"/>
        </w:rPr>
        <w:t>realizada</w:t>
      </w:r>
      <w:r w:rsidRPr="00B97060">
        <w:rPr>
          <w:rFonts w:ascii="Montserrat" w:hAnsi="Montserrat" w:cs="Arial"/>
          <w:b w:val="0"/>
          <w:sz w:val="22"/>
          <w:szCs w:val="22"/>
          <w:lang w:val="es-MX"/>
        </w:rPr>
        <w:t xml:space="preserve"> la </w:t>
      </w:r>
      <w:r w:rsidR="00AF0D98" w:rsidRPr="00B97060">
        <w:rPr>
          <w:rFonts w:ascii="Montserrat" w:hAnsi="Montserrat" w:cs="Arial"/>
          <w:b w:val="0"/>
          <w:sz w:val="22"/>
          <w:szCs w:val="22"/>
          <w:lang w:val="es-MX"/>
        </w:rPr>
        <w:t>revisión cuantitativa</w:t>
      </w:r>
      <w:r w:rsidRPr="00B97060">
        <w:rPr>
          <w:rFonts w:ascii="Montserrat" w:hAnsi="Montserrat" w:cs="Arial"/>
          <w:b w:val="0"/>
          <w:sz w:val="22"/>
          <w:szCs w:val="22"/>
          <w:lang w:val="es-MX"/>
        </w:rPr>
        <w:t xml:space="preserve"> de las propuestas </w:t>
      </w:r>
      <w:r w:rsidR="001A58AE" w:rsidRPr="00B97060">
        <w:rPr>
          <w:rFonts w:ascii="Montserrat" w:hAnsi="Montserrat" w:cs="Arial"/>
          <w:b w:val="0"/>
          <w:sz w:val="22"/>
          <w:szCs w:val="22"/>
          <w:lang w:val="es-MX"/>
        </w:rPr>
        <w:t>“La Convocante”</w:t>
      </w:r>
      <w:r w:rsidRPr="00B97060">
        <w:rPr>
          <w:rFonts w:ascii="Montserrat" w:hAnsi="Montserrat" w:cs="Arial"/>
          <w:b w:val="0"/>
          <w:sz w:val="22"/>
          <w:szCs w:val="22"/>
          <w:lang w:val="es-MX"/>
        </w:rPr>
        <w:t xml:space="preserve"> procederá a realizar el análisis </w:t>
      </w:r>
      <w:r w:rsidR="00AF0D98" w:rsidRPr="00B97060">
        <w:rPr>
          <w:rFonts w:ascii="Montserrat" w:hAnsi="Montserrat" w:cs="Arial"/>
          <w:b w:val="0"/>
          <w:sz w:val="22"/>
          <w:szCs w:val="22"/>
          <w:lang w:val="es-MX"/>
        </w:rPr>
        <w:t xml:space="preserve">detallado </w:t>
      </w:r>
      <w:r w:rsidRPr="00B97060">
        <w:rPr>
          <w:rFonts w:ascii="Montserrat" w:hAnsi="Montserrat" w:cs="Arial"/>
          <w:b w:val="0"/>
          <w:sz w:val="22"/>
          <w:szCs w:val="22"/>
          <w:lang w:val="es-MX"/>
        </w:rPr>
        <w:t xml:space="preserve">de las propuestas aceptadas </w:t>
      </w:r>
      <w:r w:rsidR="007A0AEE" w:rsidRPr="00B97060">
        <w:rPr>
          <w:rFonts w:ascii="Montserrat" w:hAnsi="Montserrat" w:cs="Arial"/>
          <w:b w:val="0"/>
          <w:sz w:val="22"/>
          <w:szCs w:val="22"/>
          <w:lang w:val="es-MX"/>
        </w:rPr>
        <w:t>de acuerdo a los siguientes criterios de evaluación:</w:t>
      </w:r>
    </w:p>
    <w:p w14:paraId="72DF9262" w14:textId="77777777" w:rsidR="007A0AEE" w:rsidRPr="00B97060"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77777777" w:rsidR="0081177E" w:rsidRPr="00B97060" w:rsidRDefault="00CD731C"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B97060">
        <w:rPr>
          <w:rFonts w:ascii="Montserrat" w:hAnsi="Montserrat" w:cs="Arial"/>
          <w:color w:val="000000"/>
          <w:sz w:val="22"/>
          <w:szCs w:val="22"/>
          <w:lang w:val="es-MX"/>
        </w:rPr>
        <w:lastRenderedPageBreak/>
        <w:t xml:space="preserve">REVISIÓN </w:t>
      </w:r>
      <w:r w:rsidR="006B030E" w:rsidRPr="00B97060">
        <w:rPr>
          <w:rFonts w:ascii="Montserrat" w:hAnsi="Montserrat" w:cs="Arial"/>
          <w:color w:val="000000"/>
          <w:sz w:val="22"/>
          <w:szCs w:val="22"/>
          <w:lang w:val="es-MX"/>
        </w:rPr>
        <w:t>DOCUMENTAL.-</w:t>
      </w:r>
      <w:r w:rsidRPr="00B97060">
        <w:rPr>
          <w:rFonts w:ascii="Montserrat" w:hAnsi="Montserrat" w:cs="Arial"/>
          <w:color w:val="000000"/>
          <w:sz w:val="22"/>
          <w:szCs w:val="22"/>
          <w:lang w:val="es-MX"/>
        </w:rPr>
        <w:t xml:space="preserve"> </w:t>
      </w:r>
      <w:r w:rsidR="00A150C9" w:rsidRPr="00B97060">
        <w:rPr>
          <w:rFonts w:ascii="Montserrat" w:hAnsi="Montserrat" w:cs="Arial"/>
          <w:b w:val="0"/>
          <w:color w:val="000000"/>
          <w:sz w:val="22"/>
          <w:szCs w:val="22"/>
          <w:lang w:val="es-MX"/>
        </w:rPr>
        <w:t>Verificación de</w:t>
      </w:r>
      <w:r w:rsidR="008E4ABF" w:rsidRPr="00B97060">
        <w:rPr>
          <w:rFonts w:ascii="Montserrat" w:hAnsi="Montserrat" w:cs="Arial"/>
          <w:b w:val="0"/>
          <w:color w:val="000000"/>
          <w:sz w:val="22"/>
          <w:szCs w:val="22"/>
          <w:lang w:val="es-MX"/>
        </w:rPr>
        <w:t xml:space="preserve"> </w:t>
      </w:r>
      <w:r w:rsidR="00A150C9" w:rsidRPr="00B97060">
        <w:rPr>
          <w:rFonts w:ascii="Montserrat" w:hAnsi="Montserrat" w:cs="Arial"/>
          <w:b w:val="0"/>
          <w:color w:val="000000"/>
          <w:sz w:val="22"/>
          <w:szCs w:val="22"/>
          <w:lang w:val="es-MX"/>
        </w:rPr>
        <w:t>l</w:t>
      </w:r>
      <w:r w:rsidR="008E4ABF" w:rsidRPr="00B97060">
        <w:rPr>
          <w:rFonts w:ascii="Montserrat" w:hAnsi="Montserrat" w:cs="Arial"/>
          <w:b w:val="0"/>
          <w:color w:val="000000"/>
          <w:sz w:val="22"/>
          <w:szCs w:val="22"/>
          <w:lang w:val="es-MX"/>
        </w:rPr>
        <w:t xml:space="preserve">a información contenida </w:t>
      </w:r>
      <w:r w:rsidR="00A150C9" w:rsidRPr="00B97060">
        <w:rPr>
          <w:rFonts w:ascii="Montserrat" w:hAnsi="Montserrat" w:cs="Arial"/>
          <w:b w:val="0"/>
          <w:color w:val="000000"/>
          <w:sz w:val="22"/>
          <w:szCs w:val="22"/>
          <w:lang w:val="es-MX"/>
        </w:rPr>
        <w:t>e</w:t>
      </w:r>
      <w:r w:rsidR="008E4ABF" w:rsidRPr="00B97060">
        <w:rPr>
          <w:rFonts w:ascii="Montserrat" w:hAnsi="Montserrat" w:cs="Arial"/>
          <w:b w:val="0"/>
          <w:color w:val="000000"/>
          <w:sz w:val="22"/>
          <w:szCs w:val="22"/>
          <w:lang w:val="es-MX"/>
        </w:rPr>
        <w:t>n</w:t>
      </w:r>
      <w:r w:rsidR="00A150C9" w:rsidRPr="00B97060">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97060"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06B494E6" w:rsidR="0081177E" w:rsidRPr="00B9706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B97060">
        <w:rPr>
          <w:rFonts w:ascii="Montserrat" w:hAnsi="Montserrat" w:cs="Arial"/>
          <w:color w:val="000000"/>
          <w:sz w:val="22"/>
          <w:szCs w:val="22"/>
          <w:lang w:val="es-MX"/>
        </w:rPr>
        <w:t>VERIFICACIÓN DE LA PROPUESTA TÉCNICA DETALLADA</w:t>
      </w:r>
      <w:r w:rsidR="007D05D4" w:rsidRPr="00B97060">
        <w:rPr>
          <w:rFonts w:ascii="Montserrat" w:hAnsi="Montserrat" w:cs="Arial"/>
          <w:color w:val="000000"/>
          <w:sz w:val="22"/>
          <w:szCs w:val="22"/>
          <w:lang w:val="es-MX"/>
        </w:rPr>
        <w:t xml:space="preserve"> Y </w:t>
      </w:r>
      <w:r w:rsidR="00825538" w:rsidRPr="00B97060">
        <w:rPr>
          <w:rFonts w:ascii="Montserrat" w:hAnsi="Montserrat" w:cstheme="minorHAnsi"/>
          <w:bCs/>
          <w:sz w:val="22"/>
          <w:szCs w:val="22"/>
          <w:lang w:val="es-MX"/>
        </w:rPr>
        <w:t xml:space="preserve">CATÁLOGO </w:t>
      </w:r>
      <w:r w:rsidR="00C205F9" w:rsidRPr="00B97060">
        <w:rPr>
          <w:rFonts w:ascii="Montserrat" w:hAnsi="Montserrat" w:cstheme="minorHAnsi"/>
          <w:bCs/>
          <w:sz w:val="22"/>
          <w:szCs w:val="22"/>
          <w:lang w:val="es-MX"/>
        </w:rPr>
        <w:t xml:space="preserve">Y/O FICHAS TÉCNICAS </w:t>
      </w:r>
      <w:r w:rsidR="00825538" w:rsidRPr="00B97060">
        <w:rPr>
          <w:rFonts w:ascii="Montserrat" w:hAnsi="Montserrat" w:cstheme="minorHAnsi"/>
          <w:bCs/>
          <w:sz w:val="22"/>
          <w:szCs w:val="22"/>
          <w:lang w:val="es-MX"/>
        </w:rPr>
        <w:t>DE LOS BIENES DE LA MARCA</w:t>
      </w:r>
      <w:r w:rsidR="00825538" w:rsidRPr="00B97060">
        <w:rPr>
          <w:rFonts w:ascii="Montserrat" w:hAnsi="Montserrat" w:cs="Arial"/>
          <w:color w:val="000000"/>
          <w:sz w:val="22"/>
          <w:szCs w:val="22"/>
          <w:lang w:val="es-MX"/>
        </w:rPr>
        <w:t xml:space="preserve"> PROPUESTAS</w:t>
      </w:r>
      <w:r w:rsidR="0081177E" w:rsidRPr="00B97060">
        <w:rPr>
          <w:rFonts w:ascii="Montserrat" w:hAnsi="Montserrat" w:cs="Arial"/>
          <w:color w:val="000000"/>
          <w:sz w:val="22"/>
          <w:szCs w:val="22"/>
          <w:lang w:val="es-MX"/>
        </w:rPr>
        <w:t xml:space="preserve"> </w:t>
      </w:r>
      <w:r w:rsidR="00D270FA" w:rsidRPr="00B97060">
        <w:rPr>
          <w:rFonts w:ascii="Montserrat" w:hAnsi="Montserrat" w:cstheme="minorHAnsi"/>
          <w:b w:val="0"/>
          <w:color w:val="000000"/>
          <w:sz w:val="22"/>
          <w:szCs w:val="22"/>
          <w:lang w:val="es-MX"/>
        </w:rPr>
        <w:t xml:space="preserve"> </w:t>
      </w:r>
      <w:r w:rsidR="0081177E" w:rsidRPr="00B97060">
        <w:rPr>
          <w:rFonts w:ascii="Montserrat" w:hAnsi="Montserrat" w:cstheme="minorHAnsi"/>
          <w:b w:val="0"/>
          <w:color w:val="000000"/>
          <w:sz w:val="22"/>
          <w:szCs w:val="22"/>
          <w:lang w:val="es-MX"/>
        </w:rPr>
        <w:t>A e</w:t>
      </w:r>
      <w:r w:rsidR="00D270FA" w:rsidRPr="00B97060">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B97060"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77777777" w:rsidR="007A0AEE" w:rsidRPr="00B9706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B97060">
        <w:rPr>
          <w:rFonts w:ascii="Montserrat" w:hAnsi="Montserrat" w:cs="Arial"/>
          <w:sz w:val="22"/>
          <w:szCs w:val="22"/>
          <w:lang w:val="es-MX"/>
        </w:rPr>
        <w:t>ANÁLISIS DE LOS PRECIOS OFERTADOS</w:t>
      </w:r>
      <w:r w:rsidR="00C415E1" w:rsidRPr="00B97060">
        <w:rPr>
          <w:rFonts w:ascii="Montserrat" w:hAnsi="Montserrat" w:cs="Arial"/>
          <w:b w:val="0"/>
          <w:sz w:val="22"/>
          <w:szCs w:val="22"/>
          <w:lang w:val="es-MX"/>
        </w:rPr>
        <w:t>.- E</w:t>
      </w:r>
      <w:r w:rsidR="00A150C9" w:rsidRPr="00B97060">
        <w:rPr>
          <w:rFonts w:ascii="Montserrat" w:hAnsi="Montserrat" w:cs="Arial"/>
          <w:b w:val="0"/>
          <w:sz w:val="22"/>
          <w:szCs w:val="22"/>
          <w:lang w:val="es-MX"/>
        </w:rPr>
        <w:t>n términos del</w:t>
      </w:r>
      <w:r w:rsidR="001C6562" w:rsidRPr="00B97060">
        <w:rPr>
          <w:rFonts w:ascii="Montserrat" w:hAnsi="Montserrat" w:cs="Arial"/>
          <w:b w:val="0"/>
          <w:sz w:val="22"/>
          <w:szCs w:val="22"/>
          <w:lang w:val="es-MX"/>
        </w:rPr>
        <w:t xml:space="preserve"> presupuesto</w:t>
      </w:r>
      <w:r w:rsidR="00A150C9" w:rsidRPr="00B97060">
        <w:rPr>
          <w:rFonts w:ascii="Montserrat" w:hAnsi="Montserrat" w:cs="Arial"/>
          <w:b w:val="0"/>
          <w:sz w:val="22"/>
          <w:szCs w:val="22"/>
          <w:lang w:val="es-MX"/>
        </w:rPr>
        <w:t xml:space="preserve"> base</w:t>
      </w:r>
      <w:r w:rsidR="00C415E1" w:rsidRPr="00B97060">
        <w:rPr>
          <w:rFonts w:ascii="Montserrat" w:hAnsi="Montserrat" w:cs="Arial"/>
          <w:b w:val="0"/>
          <w:sz w:val="22"/>
          <w:szCs w:val="22"/>
          <w:lang w:val="es-MX"/>
        </w:rPr>
        <w:t xml:space="preserve"> se</w:t>
      </w:r>
      <w:r w:rsidR="00A150C9" w:rsidRPr="00B97060">
        <w:rPr>
          <w:rFonts w:ascii="Montserrat" w:hAnsi="Montserrat" w:cs="Arial"/>
          <w:b w:val="0"/>
          <w:sz w:val="22"/>
          <w:szCs w:val="22"/>
          <w:lang w:val="es-MX"/>
        </w:rPr>
        <w:t xml:space="preserve"> determina</w:t>
      </w:r>
      <w:r w:rsidR="00C415E1" w:rsidRPr="00B97060">
        <w:rPr>
          <w:rFonts w:ascii="Montserrat" w:hAnsi="Montserrat" w:cs="Arial"/>
          <w:b w:val="0"/>
          <w:sz w:val="22"/>
          <w:szCs w:val="22"/>
          <w:lang w:val="es-MX"/>
        </w:rPr>
        <w:t>r</w:t>
      </w:r>
      <w:r w:rsidR="00E22C7C" w:rsidRPr="00B97060">
        <w:rPr>
          <w:rFonts w:ascii="Montserrat" w:hAnsi="Montserrat" w:cs="Arial"/>
          <w:b w:val="0"/>
          <w:sz w:val="22"/>
          <w:szCs w:val="22"/>
          <w:lang w:val="es-MX"/>
        </w:rPr>
        <w:t>á si</w:t>
      </w:r>
      <w:r w:rsidR="00C415E1" w:rsidRPr="00B97060">
        <w:rPr>
          <w:rFonts w:ascii="Montserrat" w:hAnsi="Montserrat" w:cs="Arial"/>
          <w:b w:val="0"/>
          <w:sz w:val="22"/>
          <w:szCs w:val="22"/>
          <w:lang w:val="es-MX"/>
        </w:rPr>
        <w:t xml:space="preserve"> los precios ofertados resultan aceptables</w:t>
      </w:r>
      <w:r w:rsidR="00C3054D" w:rsidRPr="00B97060">
        <w:rPr>
          <w:rFonts w:ascii="Montserrat" w:hAnsi="Montserrat" w:cs="Arial"/>
          <w:b w:val="0"/>
          <w:sz w:val="22"/>
          <w:szCs w:val="22"/>
          <w:lang w:val="es-MX"/>
        </w:rPr>
        <w:t xml:space="preserve"> y</w:t>
      </w:r>
      <w:r w:rsidR="00C415E1" w:rsidRPr="00B97060">
        <w:rPr>
          <w:rFonts w:ascii="Montserrat" w:hAnsi="Montserrat" w:cs="Arial"/>
          <w:b w:val="0"/>
          <w:sz w:val="22"/>
          <w:szCs w:val="22"/>
          <w:lang w:val="es-MX"/>
        </w:rPr>
        <w:t xml:space="preserve"> que</w:t>
      </w:r>
      <w:r w:rsidR="00E22C7C" w:rsidRPr="00B97060">
        <w:rPr>
          <w:rFonts w:ascii="Montserrat" w:hAnsi="Montserrat" w:cs="Arial"/>
          <w:b w:val="0"/>
          <w:sz w:val="22"/>
          <w:szCs w:val="22"/>
          <w:lang w:val="es-MX"/>
        </w:rPr>
        <w:t xml:space="preserve"> las</w:t>
      </w:r>
      <w:r w:rsidR="00C3054D" w:rsidRPr="00B97060">
        <w:rPr>
          <w:rFonts w:ascii="Montserrat" w:hAnsi="Montserrat" w:cs="Arial"/>
          <w:b w:val="0"/>
          <w:sz w:val="22"/>
          <w:szCs w:val="22"/>
          <w:lang w:val="es-MX"/>
        </w:rPr>
        <w:t xml:space="preserve"> condiciones </w:t>
      </w:r>
      <w:r w:rsidR="00E22C7C" w:rsidRPr="00B97060">
        <w:rPr>
          <w:rFonts w:ascii="Montserrat" w:hAnsi="Montserrat" w:cs="Arial"/>
          <w:b w:val="0"/>
          <w:sz w:val="22"/>
          <w:szCs w:val="22"/>
          <w:lang w:val="es-MX"/>
        </w:rPr>
        <w:t>ofrecidas</w:t>
      </w:r>
      <w:r w:rsidR="00A84005" w:rsidRPr="00B97060">
        <w:rPr>
          <w:rFonts w:ascii="Montserrat" w:hAnsi="Montserrat" w:cs="Arial"/>
          <w:b w:val="0"/>
          <w:sz w:val="22"/>
          <w:szCs w:val="22"/>
          <w:lang w:val="es-MX"/>
        </w:rPr>
        <w:t xml:space="preserve"> por los licitantes</w:t>
      </w:r>
      <w:r w:rsidR="00C3054D" w:rsidRPr="00B97060">
        <w:rPr>
          <w:rFonts w:ascii="Montserrat" w:hAnsi="Montserrat" w:cs="Arial"/>
          <w:b w:val="0"/>
          <w:sz w:val="22"/>
          <w:szCs w:val="22"/>
          <w:lang w:val="es-MX"/>
        </w:rPr>
        <w:t xml:space="preserve"> </w:t>
      </w:r>
      <w:r w:rsidR="00E22C7C" w:rsidRPr="00B97060">
        <w:rPr>
          <w:rFonts w:ascii="Montserrat" w:hAnsi="Montserrat" w:cs="Arial"/>
          <w:b w:val="0"/>
          <w:sz w:val="22"/>
          <w:szCs w:val="22"/>
          <w:lang w:val="es-MX"/>
        </w:rPr>
        <w:t xml:space="preserve">coincidan con las </w:t>
      </w:r>
      <w:r w:rsidR="00C3054D" w:rsidRPr="00B97060">
        <w:rPr>
          <w:rFonts w:ascii="Montserrat" w:hAnsi="Montserrat" w:cs="Arial"/>
          <w:b w:val="0"/>
          <w:sz w:val="22"/>
          <w:szCs w:val="22"/>
          <w:lang w:val="es-MX"/>
        </w:rPr>
        <w:t>señaladas en estas bases</w:t>
      </w:r>
      <w:r w:rsidR="001746BA" w:rsidRPr="00B97060">
        <w:rPr>
          <w:rFonts w:ascii="Montserrat" w:hAnsi="Montserrat" w:cs="Arial"/>
          <w:b w:val="0"/>
          <w:sz w:val="22"/>
          <w:szCs w:val="22"/>
          <w:lang w:val="es-MX"/>
        </w:rPr>
        <w:t>.</w:t>
      </w:r>
      <w:r w:rsidR="00A150C9" w:rsidRPr="00B97060">
        <w:rPr>
          <w:rFonts w:ascii="Montserrat" w:hAnsi="Montserrat" w:cs="Arial"/>
          <w:b w:val="0"/>
          <w:color w:val="333333"/>
          <w:sz w:val="22"/>
          <w:szCs w:val="22"/>
          <w:lang w:val="es-MX"/>
        </w:rPr>
        <w:t xml:space="preserve"> </w:t>
      </w:r>
      <w:r w:rsidR="000360D9" w:rsidRPr="00B97060">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97060">
        <w:rPr>
          <w:rFonts w:ascii="Montserrat" w:hAnsi="Montserrat" w:cs="Arial"/>
          <w:b w:val="0"/>
          <w:sz w:val="22"/>
          <w:szCs w:val="22"/>
          <w:lang w:val="es-MX"/>
        </w:rPr>
        <w:t>sea desproporcionado</w:t>
      </w:r>
      <w:r w:rsidR="000360D9" w:rsidRPr="00B97060">
        <w:rPr>
          <w:rFonts w:ascii="Montserrat" w:hAnsi="Montserrat" w:cs="Arial"/>
          <w:b w:val="0"/>
          <w:sz w:val="22"/>
          <w:szCs w:val="22"/>
          <w:lang w:val="es-MX"/>
        </w:rPr>
        <w:t xml:space="preserve"> respecto del más bajo prev</w:t>
      </w:r>
      <w:r w:rsidR="00A84005" w:rsidRPr="00B97060">
        <w:rPr>
          <w:rFonts w:ascii="Montserrat" w:hAnsi="Montserrat" w:cs="Arial"/>
          <w:b w:val="0"/>
          <w:sz w:val="22"/>
          <w:szCs w:val="22"/>
          <w:lang w:val="es-MX"/>
        </w:rPr>
        <w:t>aleciente en el mercado</w:t>
      </w:r>
      <w:r w:rsidR="000360D9" w:rsidRPr="00B97060">
        <w:rPr>
          <w:rFonts w:ascii="Montserrat" w:hAnsi="Montserrat" w:cs="Arial"/>
          <w:b w:val="0"/>
          <w:sz w:val="22"/>
          <w:szCs w:val="22"/>
          <w:lang w:val="es-MX"/>
        </w:rPr>
        <w:t>.</w:t>
      </w:r>
    </w:p>
    <w:p w14:paraId="667B32B5" w14:textId="77777777" w:rsidR="00A84005" w:rsidRPr="00B97060"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B97060" w:rsidRDefault="001F6894" w:rsidP="001F6894">
      <w:pPr>
        <w:pStyle w:val="3"/>
        <w:tabs>
          <w:tab w:val="left" w:pos="1620"/>
        </w:tabs>
        <w:spacing w:line="276" w:lineRule="auto"/>
        <w:ind w:left="426" w:right="182" w:firstLine="0"/>
        <w:rPr>
          <w:rFonts w:ascii="Montserrat" w:hAnsi="Montserrat" w:cs="Arial"/>
          <w:bCs/>
          <w:sz w:val="22"/>
          <w:lang w:val="es-MX"/>
        </w:rPr>
      </w:pPr>
      <w:r w:rsidRPr="00B97060">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B97060"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1983605" w14:textId="77777777" w:rsidR="000360D9" w:rsidRPr="00B97060"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B97060">
        <w:rPr>
          <w:rFonts w:ascii="Montserrat" w:hAnsi="Montserrat" w:cs="Arial"/>
          <w:sz w:val="22"/>
          <w:szCs w:val="22"/>
          <w:lang w:val="es-MX"/>
        </w:rPr>
        <w:t xml:space="preserve">En caso de que no se indique el precio unitario </w:t>
      </w:r>
      <w:r w:rsidR="00E22C7C" w:rsidRPr="00B97060">
        <w:rPr>
          <w:rFonts w:ascii="Montserrat" w:hAnsi="Montserrat" w:cs="Arial"/>
          <w:sz w:val="22"/>
          <w:szCs w:val="22"/>
          <w:lang w:val="es-MX"/>
        </w:rPr>
        <w:t xml:space="preserve">en moneda </w:t>
      </w:r>
      <w:r w:rsidR="001B6C01" w:rsidRPr="00B97060">
        <w:rPr>
          <w:rFonts w:ascii="Montserrat" w:hAnsi="Montserrat" w:cs="Arial"/>
          <w:sz w:val="22"/>
          <w:szCs w:val="22"/>
          <w:lang w:val="es-MX"/>
        </w:rPr>
        <w:t>nacional</w:t>
      </w:r>
      <w:r w:rsidR="00E22C7C"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o la condición de precio fijo será causa suficiente para </w:t>
      </w:r>
      <w:r w:rsidRPr="00B97060">
        <w:rPr>
          <w:rFonts w:ascii="Montserrat" w:hAnsi="Montserrat" w:cs="Arial"/>
          <w:bCs/>
          <w:sz w:val="22"/>
          <w:szCs w:val="22"/>
          <w:lang w:val="es-MX"/>
        </w:rPr>
        <w:t>desechar la propuesta.</w:t>
      </w:r>
    </w:p>
    <w:p w14:paraId="375D39C1" w14:textId="77777777" w:rsidR="00B71824" w:rsidRPr="00B97060"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B97060"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B97060">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97060">
        <w:rPr>
          <w:rFonts w:ascii="Montserrat" w:hAnsi="Montserrat" w:cstheme="minorHAnsi"/>
          <w:bCs/>
          <w:sz w:val="22"/>
          <w:szCs w:val="22"/>
          <w:u w:val="single"/>
          <w:lang w:val="es-MX"/>
        </w:rPr>
        <w:t>prevalecerá la cantidad con letra</w:t>
      </w:r>
      <w:r w:rsidRPr="00B97060">
        <w:rPr>
          <w:rFonts w:ascii="Montserrat" w:hAnsi="Montserrat" w:cstheme="minorHAnsi"/>
          <w:bCs/>
          <w:sz w:val="22"/>
          <w:szCs w:val="22"/>
          <w:lang w:val="es-MX"/>
        </w:rPr>
        <w:t xml:space="preserve">. Si el monto de la propuesta económica discrepa con el monto obtenido del catálogo de conceptos, </w:t>
      </w:r>
      <w:r w:rsidRPr="00B97060">
        <w:rPr>
          <w:rFonts w:ascii="Montserrat" w:hAnsi="Montserrat" w:cstheme="minorHAnsi"/>
          <w:bCs/>
          <w:sz w:val="22"/>
          <w:szCs w:val="22"/>
          <w:u w:val="single"/>
          <w:lang w:val="es-MX"/>
        </w:rPr>
        <w:t>prevalecerán todos los importes y especificaciones señaladas en el catálogo de conceptos</w:t>
      </w:r>
      <w:r w:rsidRPr="00B97060">
        <w:rPr>
          <w:rFonts w:ascii="Montserrat" w:hAnsi="Montserrat" w:cstheme="minorHAnsi"/>
          <w:bCs/>
          <w:sz w:val="22"/>
          <w:szCs w:val="22"/>
          <w:lang w:val="es-MX"/>
        </w:rPr>
        <w:t xml:space="preserve">. </w:t>
      </w:r>
    </w:p>
    <w:p w14:paraId="7E27DCB7" w14:textId="77777777" w:rsidR="00C43867" w:rsidRPr="00B97060"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97060">
        <w:rPr>
          <w:rFonts w:ascii="Montserrat" w:hAnsi="Montserrat" w:cs="Arial"/>
          <w:sz w:val="22"/>
          <w:szCs w:val="22"/>
          <w:lang w:val="es-MX"/>
        </w:rPr>
        <w:t>el paquete o</w:t>
      </w:r>
      <w:r w:rsidRPr="00B97060">
        <w:rPr>
          <w:rFonts w:ascii="Montserrat" w:hAnsi="Montserrat" w:cs="Arial"/>
          <w:sz w:val="22"/>
          <w:szCs w:val="22"/>
          <w:lang w:val="es-MX"/>
        </w:rPr>
        <w:t xml:space="preserve"> partidas que sean afectadas por el error.</w:t>
      </w:r>
    </w:p>
    <w:p w14:paraId="176AE530"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97060">
        <w:rPr>
          <w:rFonts w:ascii="Montserrat" w:hAnsi="Montserrat" w:cs="Arial"/>
          <w:sz w:val="22"/>
          <w:szCs w:val="22"/>
          <w:lang w:val="es-MX"/>
        </w:rPr>
        <w:t>l boleto del licitante ganador.</w:t>
      </w:r>
    </w:p>
    <w:p w14:paraId="11B2FBFB"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lastRenderedPageBreak/>
        <w:t>En la evaluación de las proposiciones presentadas, en ningún caso se utilizarán mecanismos de puntos o porcentajes.</w:t>
      </w:r>
    </w:p>
    <w:p w14:paraId="4234874A"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97060">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B97060"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97060"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10. </w:t>
      </w:r>
      <w:r w:rsidR="000360D9" w:rsidRPr="00B97060">
        <w:rPr>
          <w:rFonts w:ascii="Montserrat" w:hAnsi="Montserrat" w:cs="Arial"/>
          <w:b/>
          <w:sz w:val="22"/>
          <w:szCs w:val="22"/>
          <w:lang w:val="es-MX"/>
        </w:rPr>
        <w:t>DESCALIFICACIÓN A UN LICITANTE:</w:t>
      </w:r>
    </w:p>
    <w:p w14:paraId="79E091B7" w14:textId="77777777" w:rsidR="00666C78" w:rsidRPr="00B97060" w:rsidRDefault="00666C78" w:rsidP="00D6496E">
      <w:pPr>
        <w:pStyle w:val="3"/>
        <w:tabs>
          <w:tab w:val="left" w:pos="1530"/>
        </w:tabs>
        <w:ind w:left="426" w:firstLine="0"/>
        <w:rPr>
          <w:rFonts w:ascii="Montserrat" w:hAnsi="Montserrat" w:cs="Arial"/>
          <w:sz w:val="22"/>
          <w:szCs w:val="22"/>
          <w:lang w:val="es-MX"/>
        </w:rPr>
      </w:pPr>
      <w:r w:rsidRPr="00B97060">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B97060"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B97060"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6661FE02" w14:textId="77777777" w:rsidR="00666C78" w:rsidRPr="00B97060" w:rsidRDefault="00D6496E" w:rsidP="00D6496E">
      <w:pPr>
        <w:pStyle w:val="3"/>
        <w:tabs>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ab/>
      </w:r>
      <w:r w:rsidR="00666C78" w:rsidRPr="00B97060">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24B2726C" w14:textId="77777777" w:rsidR="00666C78" w:rsidRPr="00B97060"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B97060">
        <w:rPr>
          <w:rFonts w:ascii="Montserrat" w:hAnsi="Montserrat" w:cs="Arial"/>
          <w:sz w:val="22"/>
          <w:szCs w:val="22"/>
          <w:lang w:val="es-MX"/>
        </w:rPr>
        <w:t xml:space="preserve">Si se comprueba que algún licitante hubiere acordado con otro </w:t>
      </w:r>
      <w:r w:rsidR="00AE4209" w:rsidRPr="00B97060">
        <w:rPr>
          <w:rFonts w:ascii="Montserrat" w:hAnsi="Montserrat" w:cs="Arial"/>
          <w:sz w:val="22"/>
          <w:szCs w:val="22"/>
          <w:lang w:val="es-MX"/>
        </w:rPr>
        <w:t>u otros elevar los precios de lo</w:t>
      </w:r>
      <w:r w:rsidRPr="00B97060">
        <w:rPr>
          <w:rFonts w:ascii="Montserrat" w:hAnsi="Montserrat" w:cs="Arial"/>
          <w:sz w:val="22"/>
          <w:szCs w:val="22"/>
          <w:lang w:val="es-MX"/>
        </w:rPr>
        <w:t xml:space="preserve">s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5B9446FC" w14:textId="77777777" w:rsidR="000360D9" w:rsidRPr="00B97060"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B97060"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B97060" w:rsidRDefault="001C4A0C" w:rsidP="005C57B4">
      <w:pPr>
        <w:pStyle w:val="2"/>
        <w:tabs>
          <w:tab w:val="num" w:pos="709"/>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11. </w:t>
      </w:r>
      <w:r w:rsidR="008575ED" w:rsidRPr="00B97060">
        <w:rPr>
          <w:rFonts w:ascii="Montserrat" w:hAnsi="Montserrat" w:cs="Arial"/>
          <w:b/>
          <w:sz w:val="22"/>
          <w:szCs w:val="22"/>
          <w:lang w:val="es-MX"/>
        </w:rPr>
        <w:t>CRITERIOS DE ADJUDICACIÓN:</w:t>
      </w:r>
    </w:p>
    <w:p w14:paraId="2345DCB5" w14:textId="27A02EDE" w:rsidR="001C4A0C" w:rsidRPr="00B97060"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adjudicación será por</w:t>
      </w:r>
      <w:r w:rsidR="00004C1F" w:rsidRPr="00B97060">
        <w:rPr>
          <w:rFonts w:ascii="Montserrat" w:hAnsi="Montserrat" w:cs="Arial"/>
          <w:sz w:val="22"/>
          <w:szCs w:val="22"/>
          <w:lang w:val="es-MX"/>
        </w:rPr>
        <w:t xml:space="preserve"> </w:t>
      </w:r>
      <w:r w:rsidR="00D86D7B" w:rsidRPr="00B97060">
        <w:rPr>
          <w:rFonts w:ascii="Montserrat" w:hAnsi="Montserrat" w:cs="Arial"/>
          <w:b/>
          <w:sz w:val="22"/>
          <w:szCs w:val="22"/>
          <w:lang w:val="es-MX"/>
        </w:rPr>
        <w:t>partida</w:t>
      </w:r>
      <w:r w:rsidR="00004C1F" w:rsidRPr="00B97060">
        <w:rPr>
          <w:rFonts w:ascii="Montserrat" w:hAnsi="Montserrat" w:cs="Arial"/>
          <w:b/>
          <w:sz w:val="22"/>
          <w:szCs w:val="22"/>
          <w:lang w:val="es-MX"/>
        </w:rPr>
        <w:t>,</w:t>
      </w:r>
      <w:r w:rsidR="00FF4B3A" w:rsidRPr="00B97060">
        <w:rPr>
          <w:rFonts w:ascii="Montserrat" w:hAnsi="Montserrat" w:cs="Arial"/>
          <w:sz w:val="22"/>
          <w:szCs w:val="22"/>
          <w:lang w:val="es-MX"/>
        </w:rPr>
        <w:t xml:space="preserve"> </w:t>
      </w:r>
      <w:r w:rsidRPr="00B97060">
        <w:rPr>
          <w:rFonts w:ascii="Montserrat" w:hAnsi="Montserrat" w:cs="Arial"/>
          <w:sz w:val="22"/>
          <w:szCs w:val="22"/>
          <w:lang w:val="es-MX"/>
        </w:rPr>
        <w:t>al licitante</w:t>
      </w:r>
      <w:r w:rsidR="00016F71" w:rsidRPr="00B97060">
        <w:rPr>
          <w:rFonts w:ascii="Montserrat" w:hAnsi="Montserrat" w:cs="Arial"/>
          <w:sz w:val="22"/>
          <w:szCs w:val="22"/>
          <w:lang w:val="es-MX"/>
        </w:rPr>
        <w:t xml:space="preserve"> que reúna</w:t>
      </w:r>
      <w:r w:rsidRPr="00B97060">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97060"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B97060" w:rsidRDefault="001C4A0C" w:rsidP="00BC4167">
      <w:pPr>
        <w:pStyle w:val="3"/>
        <w:tabs>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97060">
        <w:rPr>
          <w:rFonts w:ascii="Montserrat" w:hAnsi="Montserrat" w:cs="Arial"/>
          <w:sz w:val="22"/>
          <w:szCs w:val="22"/>
          <w:lang w:val="es-MX"/>
        </w:rPr>
        <w:t>II del artículo 23 de “La Ley”.</w:t>
      </w:r>
    </w:p>
    <w:p w14:paraId="1424C4A2" w14:textId="77777777" w:rsidR="001B6C01" w:rsidRPr="00B97060"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B97060"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En caso de que el precio sea el mismo, se adjudicará mediante el procedimiento de insaculación a que alude el ar</w:t>
      </w:r>
      <w:r w:rsidR="00D6243D" w:rsidRPr="00B97060">
        <w:rPr>
          <w:rFonts w:ascii="Montserrat" w:hAnsi="Montserrat" w:cs="Arial"/>
          <w:sz w:val="22"/>
          <w:szCs w:val="22"/>
          <w:lang w:val="es-MX"/>
        </w:rPr>
        <w:t>tículo 33</w:t>
      </w:r>
      <w:r w:rsidRPr="00B97060">
        <w:rPr>
          <w:rFonts w:ascii="Montserrat" w:hAnsi="Montserrat" w:cs="Arial"/>
          <w:sz w:val="22"/>
          <w:szCs w:val="22"/>
          <w:lang w:val="es-MX"/>
        </w:rPr>
        <w:t xml:space="preserve"> de “</w:t>
      </w:r>
      <w:r w:rsidR="00D6243D" w:rsidRPr="00B97060">
        <w:rPr>
          <w:rFonts w:ascii="Montserrat" w:hAnsi="Montserrat" w:cs="Arial"/>
          <w:sz w:val="22"/>
          <w:szCs w:val="22"/>
          <w:lang w:val="es-MX"/>
        </w:rPr>
        <w:t>La Ley</w:t>
      </w:r>
      <w:r w:rsidRPr="00B97060">
        <w:rPr>
          <w:rFonts w:ascii="Montserrat" w:hAnsi="Montserrat" w:cs="Arial"/>
          <w:sz w:val="22"/>
          <w:szCs w:val="22"/>
          <w:lang w:val="es-MX"/>
        </w:rPr>
        <w:t>”.</w:t>
      </w:r>
    </w:p>
    <w:p w14:paraId="269D9989" w14:textId="77777777" w:rsidR="00C43867" w:rsidRPr="00B97060"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B97060" w:rsidRDefault="00B623F6" w:rsidP="00705B56">
      <w:pPr>
        <w:pStyle w:val="Default"/>
        <w:spacing w:line="276" w:lineRule="auto"/>
        <w:ind w:left="426" w:right="182"/>
        <w:jc w:val="both"/>
        <w:rPr>
          <w:rFonts w:ascii="Montserrat" w:hAnsi="Montserrat"/>
          <w:b/>
          <w:bCs/>
          <w:sz w:val="22"/>
          <w:szCs w:val="22"/>
          <w:lang w:val="es-MX"/>
        </w:rPr>
      </w:pPr>
      <w:r w:rsidRPr="00B97060">
        <w:rPr>
          <w:rFonts w:ascii="Montserrat" w:hAnsi="Montserrat"/>
          <w:b/>
          <w:bCs/>
          <w:sz w:val="22"/>
          <w:szCs w:val="22"/>
          <w:lang w:val="es-MX"/>
        </w:rPr>
        <w:lastRenderedPageBreak/>
        <w:t>12. DERECHO DE LA CONVOCANTE DE MODIFICAR LAS CANTIDADES PREVIO AL ACTO DE FALLO ECONÓMICO.</w:t>
      </w:r>
    </w:p>
    <w:p w14:paraId="384F0A8B" w14:textId="77777777" w:rsidR="007D05D4" w:rsidRPr="00B97060"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B9706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9706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B97060"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B97060" w:rsidRDefault="009A625F" w:rsidP="00705B56">
      <w:pPr>
        <w:pStyle w:val="2"/>
        <w:tabs>
          <w:tab w:val="num" w:pos="709"/>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3</w:t>
      </w:r>
      <w:r w:rsidRPr="00B97060">
        <w:rPr>
          <w:rFonts w:ascii="Montserrat" w:hAnsi="Montserrat" w:cs="Arial"/>
          <w:sz w:val="22"/>
          <w:szCs w:val="22"/>
          <w:lang w:val="es-MX"/>
        </w:rPr>
        <w:t xml:space="preserve">.  </w:t>
      </w:r>
      <w:r w:rsidRPr="00B97060">
        <w:rPr>
          <w:rFonts w:ascii="Montserrat" w:hAnsi="Montserrat" w:cs="Arial"/>
          <w:b/>
          <w:sz w:val="22"/>
          <w:szCs w:val="22"/>
          <w:lang w:val="es-MX"/>
        </w:rPr>
        <w:t>FALLO DE LA LICITACIÓN:</w:t>
      </w:r>
    </w:p>
    <w:p w14:paraId="29E2D403" w14:textId="74361F95" w:rsidR="009A625F" w:rsidRPr="00B97060" w:rsidRDefault="00BF06EB" w:rsidP="00705B56">
      <w:pPr>
        <w:pStyle w:val="3"/>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 xml:space="preserve">13.1 </w:t>
      </w:r>
      <w:r w:rsidR="009A625F" w:rsidRPr="00B97060">
        <w:rPr>
          <w:rFonts w:ascii="Montserrat" w:hAnsi="Montserrat" w:cs="Arial"/>
          <w:sz w:val="22"/>
          <w:szCs w:val="22"/>
          <w:lang w:val="es-MX"/>
        </w:rPr>
        <w:t xml:space="preserve">El Fallo de la Licitación se dará a conocer </w:t>
      </w:r>
      <w:r w:rsidR="001B6C01" w:rsidRPr="00B97060">
        <w:rPr>
          <w:rFonts w:ascii="Montserrat" w:hAnsi="Montserrat" w:cs="Arial"/>
          <w:sz w:val="22"/>
          <w:szCs w:val="22"/>
          <w:lang w:val="es-MX"/>
        </w:rPr>
        <w:t>en junta pública el día</w:t>
      </w:r>
      <w:r w:rsidR="001B6C01" w:rsidRPr="00B97060">
        <w:rPr>
          <w:rFonts w:ascii="Montserrat" w:hAnsi="Montserrat" w:cs="Arial"/>
          <w:b/>
          <w:sz w:val="22"/>
          <w:szCs w:val="22"/>
          <w:lang w:val="es-MX"/>
        </w:rPr>
        <w:t xml:space="preserve"> </w:t>
      </w:r>
      <w:r w:rsidR="00727867" w:rsidRPr="00B97060">
        <w:rPr>
          <w:rFonts w:ascii="Montserrat" w:hAnsi="Montserrat" w:cs="Arial"/>
          <w:b/>
          <w:sz w:val="22"/>
          <w:szCs w:val="22"/>
          <w:lang w:val="es-MX"/>
        </w:rPr>
        <w:t>2</w:t>
      </w:r>
      <w:r w:rsidR="005D754A" w:rsidRPr="00B97060">
        <w:rPr>
          <w:rFonts w:ascii="Montserrat" w:hAnsi="Montserrat" w:cs="Arial"/>
          <w:b/>
          <w:sz w:val="22"/>
          <w:szCs w:val="22"/>
          <w:lang w:val="es-MX"/>
        </w:rPr>
        <w:t>1</w:t>
      </w:r>
      <w:r w:rsidR="00BC4167" w:rsidRPr="00B97060">
        <w:rPr>
          <w:rFonts w:ascii="Montserrat" w:hAnsi="Montserrat" w:cs="Arial"/>
          <w:b/>
          <w:sz w:val="22"/>
          <w:szCs w:val="22"/>
          <w:lang w:val="es-MX"/>
        </w:rPr>
        <w:t xml:space="preserve"> de </w:t>
      </w:r>
      <w:r w:rsidR="005D754A" w:rsidRPr="00B97060">
        <w:rPr>
          <w:rFonts w:ascii="Montserrat" w:hAnsi="Montserrat" w:cs="Arial"/>
          <w:b/>
          <w:sz w:val="22"/>
          <w:szCs w:val="22"/>
          <w:lang w:val="es-MX"/>
        </w:rPr>
        <w:t>noviembre</w:t>
      </w:r>
      <w:r w:rsidR="00BC4167" w:rsidRPr="00B97060">
        <w:rPr>
          <w:rFonts w:ascii="Montserrat" w:hAnsi="Montserrat" w:cs="Arial"/>
          <w:b/>
          <w:sz w:val="22"/>
          <w:szCs w:val="22"/>
          <w:lang w:val="es-MX"/>
        </w:rPr>
        <w:t xml:space="preserve"> de 2022 </w:t>
      </w:r>
      <w:r w:rsidR="001B6C01" w:rsidRPr="00B97060">
        <w:rPr>
          <w:rFonts w:ascii="Montserrat" w:hAnsi="Montserrat" w:cs="Arial"/>
          <w:b/>
          <w:sz w:val="22"/>
          <w:szCs w:val="22"/>
          <w:lang w:val="es-MX"/>
        </w:rPr>
        <w:t>a</w:t>
      </w:r>
      <w:r w:rsidR="001B6C01" w:rsidRPr="00B97060">
        <w:rPr>
          <w:rFonts w:ascii="Montserrat" w:hAnsi="Montserrat" w:cs="Arial"/>
          <w:sz w:val="22"/>
          <w:szCs w:val="22"/>
          <w:lang w:val="es-MX"/>
        </w:rPr>
        <w:t xml:space="preserve"> </w:t>
      </w:r>
      <w:r w:rsidR="001B6C01" w:rsidRPr="00B97060">
        <w:rPr>
          <w:rFonts w:ascii="Montserrat" w:hAnsi="Montserrat" w:cs="Arial"/>
          <w:b/>
          <w:sz w:val="22"/>
          <w:szCs w:val="22"/>
          <w:lang w:val="es-MX"/>
        </w:rPr>
        <w:t xml:space="preserve">las </w:t>
      </w:r>
      <w:r w:rsidR="005D754A" w:rsidRPr="00B97060">
        <w:rPr>
          <w:rFonts w:ascii="Montserrat" w:hAnsi="Montserrat" w:cs="Arial"/>
          <w:b/>
          <w:sz w:val="22"/>
          <w:szCs w:val="22"/>
          <w:lang w:val="es-MX"/>
        </w:rPr>
        <w:t>14:</w:t>
      </w:r>
      <w:r w:rsidR="00727867" w:rsidRPr="00B97060">
        <w:rPr>
          <w:rFonts w:ascii="Montserrat" w:hAnsi="Montserrat" w:cs="Arial"/>
          <w:b/>
          <w:sz w:val="22"/>
          <w:szCs w:val="22"/>
          <w:lang w:val="es-MX"/>
        </w:rPr>
        <w:t>0</w:t>
      </w:r>
      <w:r w:rsidR="00BC4167" w:rsidRPr="00B97060">
        <w:rPr>
          <w:rFonts w:ascii="Montserrat" w:hAnsi="Montserrat" w:cs="Arial"/>
          <w:b/>
          <w:sz w:val="22"/>
          <w:szCs w:val="22"/>
          <w:lang w:val="es-MX"/>
        </w:rPr>
        <w:t>0</w:t>
      </w:r>
      <w:r w:rsidR="001B6C01" w:rsidRPr="00B97060">
        <w:rPr>
          <w:rFonts w:ascii="Montserrat" w:hAnsi="Montserrat" w:cs="Arial"/>
          <w:b/>
          <w:bCs/>
          <w:sz w:val="22"/>
          <w:szCs w:val="22"/>
          <w:lang w:val="es-MX"/>
        </w:rPr>
        <w:t xml:space="preserve"> horas</w:t>
      </w:r>
      <w:r w:rsidR="001B6C01" w:rsidRPr="00B97060">
        <w:rPr>
          <w:rFonts w:ascii="Montserrat" w:hAnsi="Montserrat" w:cs="Arial"/>
          <w:sz w:val="22"/>
          <w:szCs w:val="22"/>
          <w:lang w:val="es-MX"/>
        </w:rPr>
        <w:t xml:space="preserve"> </w:t>
      </w:r>
      <w:r w:rsidR="00EF4CAF" w:rsidRPr="00B97060">
        <w:rPr>
          <w:rFonts w:ascii="Montserrat" w:hAnsi="Montserrat" w:cs="Arial"/>
          <w:sz w:val="22"/>
          <w:szCs w:val="22"/>
          <w:lang w:val="es-MX"/>
        </w:rPr>
        <w:t xml:space="preserve">en la </w:t>
      </w:r>
      <w:r w:rsidR="00EF4CAF" w:rsidRPr="00B97060">
        <w:rPr>
          <w:rFonts w:ascii="Montserrat" w:hAnsi="Montserrat" w:cs="Arial"/>
          <w:b/>
          <w:sz w:val="22"/>
          <w:szCs w:val="22"/>
          <w:lang w:val="es-MX"/>
        </w:rPr>
        <w:t xml:space="preserve">Sala </w:t>
      </w:r>
      <w:r w:rsidR="00C776DB" w:rsidRPr="00B97060">
        <w:rPr>
          <w:rFonts w:ascii="Montserrat" w:hAnsi="Montserrat" w:cs="Arial"/>
          <w:b/>
          <w:sz w:val="22"/>
          <w:szCs w:val="22"/>
          <w:lang w:val="es-MX"/>
        </w:rPr>
        <w:t>de junta de la Dirección de Adquisiciones</w:t>
      </w:r>
      <w:r w:rsidR="00BC4167" w:rsidRPr="00B97060">
        <w:rPr>
          <w:rFonts w:ascii="Montserrat" w:hAnsi="Montserrat" w:cs="Arial"/>
          <w:b/>
          <w:sz w:val="22"/>
          <w:szCs w:val="22"/>
          <w:lang w:val="es-MX"/>
        </w:rPr>
        <w:t xml:space="preserve"> y Servicios Generales</w:t>
      </w:r>
      <w:r w:rsidR="00EF4CAF" w:rsidRPr="00B97060">
        <w:rPr>
          <w:rFonts w:ascii="Montserrat" w:hAnsi="Montserrat" w:cs="Arial"/>
          <w:b/>
          <w:sz w:val="22"/>
          <w:szCs w:val="22"/>
          <w:lang w:val="es-MX"/>
        </w:rPr>
        <w:t>, ubicada en el Tercer piso del Edificio del Poder Ejecutivo de</w:t>
      </w:r>
      <w:r w:rsidR="00D63275" w:rsidRPr="00B97060">
        <w:rPr>
          <w:rFonts w:ascii="Montserrat" w:hAnsi="Montserrat" w:cs="Arial"/>
          <w:b/>
          <w:sz w:val="22"/>
          <w:szCs w:val="22"/>
          <w:lang w:val="es-MX"/>
        </w:rPr>
        <w:t>l</w:t>
      </w:r>
      <w:r w:rsidR="00EF4CAF" w:rsidRPr="00B97060">
        <w:rPr>
          <w:rFonts w:ascii="Montserrat" w:hAnsi="Montserrat" w:cs="Arial"/>
          <w:b/>
          <w:sz w:val="22"/>
          <w:szCs w:val="22"/>
          <w:lang w:val="es-MX"/>
        </w:rPr>
        <w:t xml:space="preserve"> Gobierno del Estado, Calzada Independencia #994, Centro Cívico de la Ciudad de Mexicali, Baja California</w:t>
      </w:r>
      <w:r w:rsidR="00EF4CAF" w:rsidRPr="00B97060">
        <w:rPr>
          <w:rFonts w:ascii="Montserrat" w:hAnsi="Montserrat" w:cs="Arial"/>
          <w:sz w:val="22"/>
          <w:szCs w:val="22"/>
          <w:lang w:val="es-MX"/>
        </w:rPr>
        <w:t xml:space="preserve"> </w:t>
      </w:r>
      <w:r w:rsidR="001B6C01" w:rsidRPr="00B97060">
        <w:rPr>
          <w:rFonts w:ascii="Montserrat" w:hAnsi="Montserrat" w:cs="Arial"/>
          <w:sz w:val="22"/>
          <w:szCs w:val="22"/>
          <w:lang w:val="es-MX"/>
        </w:rPr>
        <w:t>en la que se dará a conocer el resultado de la evaluación de las pr</w:t>
      </w:r>
      <w:r w:rsidR="008E662A" w:rsidRPr="00B97060">
        <w:rPr>
          <w:rFonts w:ascii="Montserrat" w:hAnsi="Montserrat" w:cs="Arial"/>
          <w:sz w:val="22"/>
          <w:szCs w:val="22"/>
          <w:lang w:val="es-MX"/>
        </w:rPr>
        <w:t>opuestas así mismo se comunicará</w:t>
      </w:r>
      <w:r w:rsidR="001B6C01" w:rsidRPr="00B97060">
        <w:rPr>
          <w:rFonts w:ascii="Montserrat" w:hAnsi="Montserrat" w:cs="Arial"/>
          <w:sz w:val="22"/>
          <w:szCs w:val="22"/>
          <w:lang w:val="es-MX"/>
        </w:rPr>
        <w:t xml:space="preserve"> al licitante ganador la fecha y hora para la celebración del contrato respectivo.</w:t>
      </w:r>
    </w:p>
    <w:p w14:paraId="7DEC379A" w14:textId="77777777" w:rsidR="008575ED" w:rsidRPr="00B97060"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13.2</w:t>
      </w:r>
      <w:r w:rsidRPr="00B97060">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97060">
        <w:rPr>
          <w:rFonts w:ascii="Montserrat" w:hAnsi="Montserrat" w:cs="Arial"/>
          <w:b/>
          <w:color w:val="000000" w:themeColor="text1"/>
          <w:sz w:val="22"/>
          <w:szCs w:val="22"/>
          <w:lang w:val="es-MX"/>
        </w:rPr>
        <w:t>20</w:t>
      </w:r>
      <w:r w:rsidRPr="00B97060">
        <w:rPr>
          <w:rFonts w:ascii="Montserrat" w:hAnsi="Montserrat" w:cs="Arial"/>
          <w:b/>
          <w:bCs/>
          <w:color w:val="000000" w:themeColor="text1"/>
          <w:sz w:val="22"/>
          <w:szCs w:val="22"/>
          <w:lang w:val="es-MX"/>
        </w:rPr>
        <w:t xml:space="preserve"> (veinte) </w:t>
      </w:r>
      <w:r w:rsidRPr="00B97060">
        <w:rPr>
          <w:rFonts w:ascii="Montserrat" w:hAnsi="Montserrat" w:cs="Arial"/>
          <w:b/>
          <w:color w:val="000000" w:themeColor="text1"/>
          <w:sz w:val="22"/>
          <w:szCs w:val="22"/>
          <w:lang w:val="es-MX"/>
        </w:rPr>
        <w:t>días</w:t>
      </w:r>
      <w:r w:rsidRPr="00B97060">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p>
    <w:p w14:paraId="6C6CDBB6"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13.3</w:t>
      </w:r>
      <w:r w:rsidRPr="00B97060">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p>
    <w:p w14:paraId="5551530A" w14:textId="77777777" w:rsidR="00BF06EB" w:rsidRPr="00B97060"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13.4</w:t>
      </w:r>
      <w:r w:rsidRPr="00B97060">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B97060"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13.5</w:t>
      </w:r>
      <w:r w:rsidRPr="00B97060">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1" w:history="1">
        <w:r w:rsidRPr="00B97060">
          <w:rPr>
            <w:rStyle w:val="Hipervnculo"/>
            <w:rFonts w:ascii="Montserrat" w:hAnsi="Montserrat" w:cs="Arial"/>
            <w:color w:val="000000" w:themeColor="text1"/>
            <w:sz w:val="22"/>
            <w:szCs w:val="22"/>
            <w:lang w:val="es-MX"/>
          </w:rPr>
          <w:t>https://compras.ebajacalifornia.gob.mx</w:t>
        </w:r>
      </w:hyperlink>
      <w:r w:rsidRPr="00B97060">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97060"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B97060" w:rsidRDefault="00B623F6"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14</w:t>
      </w:r>
      <w:r w:rsidR="000360D9"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MOTIVOS PARA DECLARAR DESIERTA O CANCELAR LA LICITACIÓN</w:t>
      </w:r>
      <w:r w:rsidR="00A43CE5" w:rsidRPr="00B97060">
        <w:rPr>
          <w:rFonts w:ascii="Montserrat" w:hAnsi="Montserrat" w:cs="Arial"/>
          <w:b/>
          <w:sz w:val="22"/>
          <w:szCs w:val="22"/>
          <w:lang w:val="es-MX"/>
        </w:rPr>
        <w:t xml:space="preserve"> O ALGUNO</w:t>
      </w:r>
      <w:r w:rsidR="00A3306A" w:rsidRPr="00B97060">
        <w:rPr>
          <w:rFonts w:ascii="Montserrat" w:hAnsi="Montserrat" w:cs="Arial"/>
          <w:b/>
          <w:sz w:val="22"/>
          <w:szCs w:val="22"/>
          <w:lang w:val="es-MX"/>
        </w:rPr>
        <w:t xml:space="preserve"> DE L</w:t>
      </w:r>
      <w:r w:rsidR="003E70DE" w:rsidRPr="00B97060">
        <w:rPr>
          <w:rFonts w:ascii="Montserrat" w:hAnsi="Montserrat" w:cs="Arial"/>
          <w:b/>
          <w:sz w:val="22"/>
          <w:szCs w:val="22"/>
          <w:lang w:val="es-MX"/>
        </w:rPr>
        <w:t>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PA</w:t>
      </w:r>
      <w:r w:rsidR="00A43CE5" w:rsidRPr="00B97060">
        <w:rPr>
          <w:rFonts w:ascii="Montserrat" w:hAnsi="Montserrat" w:cs="Arial"/>
          <w:b/>
          <w:sz w:val="22"/>
          <w:szCs w:val="22"/>
          <w:lang w:val="es-MX"/>
        </w:rPr>
        <w:t>QUETES O PARTIDAS</w:t>
      </w:r>
      <w:r w:rsidR="00A3306A" w:rsidRPr="00B97060">
        <w:rPr>
          <w:rFonts w:ascii="Montserrat" w:hAnsi="Montserrat" w:cs="Arial"/>
          <w:b/>
          <w:sz w:val="22"/>
          <w:szCs w:val="22"/>
          <w:lang w:val="es-MX"/>
        </w:rPr>
        <w:t xml:space="preserve"> INCLUIDA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EN LA MISMA</w:t>
      </w:r>
      <w:r w:rsidR="008575ED" w:rsidRPr="00B97060">
        <w:rPr>
          <w:rFonts w:ascii="Montserrat" w:hAnsi="Montserrat" w:cs="Arial"/>
          <w:b/>
          <w:sz w:val="22"/>
          <w:szCs w:val="22"/>
          <w:lang w:val="es-MX"/>
        </w:rPr>
        <w:t>:</w:t>
      </w:r>
    </w:p>
    <w:p w14:paraId="094D254A" w14:textId="77777777" w:rsidR="009A625F" w:rsidRPr="00B97060" w:rsidRDefault="0065558B" w:rsidP="00BC4167">
      <w:pPr>
        <w:pStyle w:val="2"/>
        <w:spacing w:line="276" w:lineRule="auto"/>
        <w:ind w:left="426" w:right="182"/>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.1.</w:t>
      </w:r>
      <w:r w:rsidRPr="00B97060">
        <w:rPr>
          <w:rFonts w:ascii="Montserrat" w:hAnsi="Montserrat" w:cs="Arial"/>
          <w:sz w:val="22"/>
          <w:szCs w:val="22"/>
          <w:lang w:val="es-MX"/>
        </w:rPr>
        <w:t xml:space="preserve"> </w:t>
      </w:r>
      <w:r w:rsidR="000360D9" w:rsidRPr="00B97060">
        <w:rPr>
          <w:rFonts w:ascii="Montserrat" w:hAnsi="Montserrat" w:cs="Arial"/>
          <w:sz w:val="22"/>
          <w:szCs w:val="22"/>
          <w:lang w:val="es-MX"/>
        </w:rPr>
        <w:t>“La Convocante” podrá declarar desierta la licitación</w:t>
      </w:r>
      <w:r w:rsidRPr="00B97060">
        <w:rPr>
          <w:rFonts w:ascii="Montserrat" w:hAnsi="Montserrat" w:cs="Arial"/>
          <w:sz w:val="22"/>
          <w:szCs w:val="22"/>
          <w:lang w:val="es-MX"/>
        </w:rPr>
        <w:t xml:space="preserve">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y emitirá una segunda convocatoria</w:t>
      </w:r>
      <w:r w:rsidR="000360D9" w:rsidRPr="00B97060">
        <w:rPr>
          <w:rFonts w:ascii="Montserrat" w:hAnsi="Montserrat" w:cs="Arial"/>
          <w:sz w:val="22"/>
          <w:szCs w:val="22"/>
          <w:lang w:val="es-MX"/>
        </w:rPr>
        <w:t xml:space="preserve"> </w:t>
      </w:r>
      <w:r w:rsidR="00A3306A" w:rsidRPr="00B97060">
        <w:rPr>
          <w:rFonts w:ascii="Montserrat" w:hAnsi="Montserrat" w:cs="Arial"/>
          <w:sz w:val="22"/>
          <w:szCs w:val="22"/>
          <w:lang w:val="es-MX"/>
        </w:rPr>
        <w:t xml:space="preserve">o invitación a cuando menos tres personas según corresponda </w:t>
      </w:r>
      <w:r w:rsidR="00BF06EB" w:rsidRPr="00B97060">
        <w:rPr>
          <w:rFonts w:ascii="Montserrat" w:hAnsi="Montserrat" w:cs="Arial"/>
          <w:sz w:val="22"/>
          <w:szCs w:val="22"/>
          <w:lang w:val="es-MX"/>
        </w:rPr>
        <w:t xml:space="preserve">cuando </w:t>
      </w:r>
      <w:r w:rsidR="000360D9" w:rsidRPr="00B97060">
        <w:rPr>
          <w:rFonts w:ascii="Montserrat" w:hAnsi="Montserrat" w:cs="Arial"/>
          <w:sz w:val="22"/>
          <w:szCs w:val="22"/>
          <w:lang w:val="es-MX"/>
        </w:rPr>
        <w:t xml:space="preserve">no exista alguna </w:t>
      </w:r>
      <w:r w:rsidR="00A3306A" w:rsidRPr="00B97060">
        <w:rPr>
          <w:rFonts w:ascii="Montserrat" w:hAnsi="Montserrat" w:cs="Arial"/>
          <w:sz w:val="22"/>
          <w:szCs w:val="22"/>
          <w:lang w:val="es-MX"/>
        </w:rPr>
        <w:t xml:space="preserve">propuesta </w:t>
      </w:r>
      <w:r w:rsidR="000360D9" w:rsidRPr="00B97060">
        <w:rPr>
          <w:rFonts w:ascii="Montserrat" w:hAnsi="Montserrat" w:cs="Arial"/>
          <w:sz w:val="22"/>
          <w:szCs w:val="22"/>
          <w:lang w:val="es-MX"/>
        </w:rPr>
        <w:t>que hubiese cubierto los requisitos solicitados en las bases, o sus precios no sean aceptables</w:t>
      </w:r>
      <w:r w:rsidRPr="00B97060">
        <w:rPr>
          <w:rFonts w:ascii="Montserrat" w:hAnsi="Montserrat" w:cs="Arial"/>
          <w:sz w:val="22"/>
          <w:szCs w:val="22"/>
          <w:lang w:val="es-MX"/>
        </w:rPr>
        <w:t xml:space="preserve"> </w:t>
      </w:r>
      <w:r w:rsidR="009A625F" w:rsidRPr="00B97060">
        <w:rPr>
          <w:rFonts w:ascii="Montserrat" w:hAnsi="Montserrat" w:cs="Arial"/>
          <w:sz w:val="22"/>
          <w:szCs w:val="22"/>
          <w:lang w:val="es-MX"/>
        </w:rPr>
        <w:t xml:space="preserve">conforme a la </w:t>
      </w:r>
      <w:r w:rsidR="009A625F" w:rsidRPr="00B97060">
        <w:rPr>
          <w:rFonts w:ascii="Montserrat" w:hAnsi="Montserrat" w:cs="Arial"/>
          <w:sz w:val="22"/>
          <w:szCs w:val="22"/>
          <w:lang w:val="es-MX"/>
        </w:rPr>
        <w:lastRenderedPageBreak/>
        <w:t>investigación de precios realizada</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lo anterior por cada </w:t>
      </w:r>
      <w:r w:rsidR="002D487B" w:rsidRPr="00B97060">
        <w:rPr>
          <w:rFonts w:ascii="Montserrat" w:hAnsi="Montserrat" w:cs="Arial"/>
          <w:sz w:val="22"/>
          <w:szCs w:val="22"/>
          <w:lang w:val="es-MX"/>
        </w:rPr>
        <w:t xml:space="preserve">paquete o </w:t>
      </w:r>
      <w:r w:rsidRPr="00B97060">
        <w:rPr>
          <w:rFonts w:ascii="Montserrat" w:hAnsi="Montserrat" w:cs="Arial"/>
          <w:sz w:val="22"/>
          <w:szCs w:val="22"/>
          <w:lang w:val="es-MX"/>
        </w:rPr>
        <w:t>partida en lo individual, l</w:t>
      </w:r>
      <w:r w:rsidR="009A625F" w:rsidRPr="00B97060">
        <w:rPr>
          <w:rFonts w:ascii="Montserrat" w:hAnsi="Montserrat" w:cs="Arial"/>
          <w:sz w:val="22"/>
          <w:szCs w:val="22"/>
          <w:lang w:val="es-MX"/>
        </w:rPr>
        <w:t xml:space="preserve">os resultados de </w:t>
      </w:r>
      <w:r w:rsidRPr="00B97060">
        <w:rPr>
          <w:rFonts w:ascii="Montserrat" w:hAnsi="Montserrat" w:cs="Arial"/>
          <w:sz w:val="22"/>
          <w:szCs w:val="22"/>
          <w:lang w:val="es-MX"/>
        </w:rPr>
        <w:t>dicha</w:t>
      </w:r>
      <w:r w:rsidR="009A625F" w:rsidRPr="00B97060">
        <w:rPr>
          <w:rFonts w:ascii="Montserrat" w:hAnsi="Montserrat" w:cs="Arial"/>
          <w:sz w:val="22"/>
          <w:szCs w:val="22"/>
          <w:lang w:val="es-MX"/>
        </w:rPr>
        <w:t xml:space="preserve"> investigación se incluirá en el dictamen a que alude</w:t>
      </w:r>
      <w:r w:rsidR="008C703E" w:rsidRPr="00B97060">
        <w:rPr>
          <w:rFonts w:ascii="Montserrat" w:hAnsi="Montserrat" w:cs="Arial"/>
          <w:sz w:val="22"/>
          <w:szCs w:val="22"/>
          <w:lang w:val="es-MX"/>
        </w:rPr>
        <w:t xml:space="preserve"> el artículo 33</w:t>
      </w:r>
      <w:r w:rsidR="00A3306A"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y</w:t>
      </w:r>
      <w:r w:rsidR="009A625F" w:rsidRPr="00B97060">
        <w:rPr>
          <w:rFonts w:ascii="Montserrat" w:hAnsi="Montserrat" w:cs="Arial"/>
          <w:sz w:val="22"/>
          <w:szCs w:val="22"/>
          <w:lang w:val="es-MX"/>
        </w:rPr>
        <w:t xml:space="preserve"> se hará del conocimiento de los licitantes en el fallo correspondiente.</w:t>
      </w:r>
    </w:p>
    <w:p w14:paraId="6F9C32AA" w14:textId="77777777" w:rsidR="0065558B" w:rsidRPr="00B97060"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B97060" w:rsidRDefault="0065558B" w:rsidP="00BC4167">
      <w:pPr>
        <w:pStyle w:val="2"/>
        <w:spacing w:line="276" w:lineRule="auto"/>
        <w:ind w:left="426" w:right="182"/>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.2.</w:t>
      </w:r>
      <w:r w:rsidRPr="00B97060">
        <w:rPr>
          <w:rFonts w:ascii="Montserrat" w:hAnsi="Montserrat" w:cs="Arial"/>
          <w:sz w:val="22"/>
          <w:szCs w:val="22"/>
          <w:lang w:val="es-MX"/>
        </w:rPr>
        <w:t xml:space="preserve"> “La Convocante” podrá cancelar la licitación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 xml:space="preserve">y emitirá una segunda convocatoria </w:t>
      </w:r>
      <w:r w:rsidR="00A3306A" w:rsidRPr="00B97060">
        <w:rPr>
          <w:rFonts w:ascii="Montserrat" w:hAnsi="Montserrat" w:cs="Arial"/>
          <w:sz w:val="22"/>
          <w:szCs w:val="22"/>
          <w:lang w:val="es-MX"/>
        </w:rPr>
        <w:t>o invitación a cuando menos tres personas según corresponda en los siguientes casos:</w:t>
      </w:r>
    </w:p>
    <w:p w14:paraId="6D0E18F0" w14:textId="77777777" w:rsidR="0065558B" w:rsidRPr="00B97060"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B9706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B97060">
        <w:rPr>
          <w:rFonts w:ascii="Montserrat" w:hAnsi="Montserrat" w:cs="Arial"/>
          <w:sz w:val="22"/>
          <w:szCs w:val="22"/>
          <w:lang w:val="es-MX"/>
        </w:rPr>
        <w:t>P</w:t>
      </w:r>
      <w:r w:rsidR="00B72BCC" w:rsidRPr="00B97060">
        <w:rPr>
          <w:rFonts w:ascii="Montserrat" w:hAnsi="Montserrat" w:cs="Arial"/>
          <w:sz w:val="22"/>
          <w:szCs w:val="22"/>
          <w:lang w:val="es-MX"/>
        </w:rPr>
        <w:t xml:space="preserve">or caso fortuito o fuerza mayor.- entendiéndose </w:t>
      </w:r>
      <w:r w:rsidR="00B72BCC" w:rsidRPr="00B9706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97060">
        <w:rPr>
          <w:rFonts w:ascii="Montserrat" w:hAnsi="Montserrat" w:cs="Arial"/>
          <w:color w:val="000000"/>
          <w:sz w:val="22"/>
          <w:szCs w:val="22"/>
          <w:lang w:val="es-MX"/>
        </w:rPr>
        <w:t xml:space="preserve">e emane de </w:t>
      </w:r>
      <w:r w:rsidR="00B72BCC" w:rsidRPr="00B97060">
        <w:rPr>
          <w:rFonts w:ascii="Montserrat" w:hAnsi="Montserrat" w:cs="Arial"/>
          <w:color w:val="000000"/>
          <w:sz w:val="22"/>
          <w:szCs w:val="22"/>
          <w:lang w:val="es-MX"/>
        </w:rPr>
        <w:t xml:space="preserve">autoridad </w:t>
      </w:r>
      <w:r w:rsidR="00A3306A" w:rsidRPr="00B97060">
        <w:rPr>
          <w:rFonts w:ascii="Montserrat" w:hAnsi="Montserrat" w:cs="Arial"/>
          <w:color w:val="000000"/>
          <w:sz w:val="22"/>
          <w:szCs w:val="22"/>
          <w:lang w:val="es-MX"/>
        </w:rPr>
        <w:t xml:space="preserve">competente, </w:t>
      </w:r>
      <w:r w:rsidR="00B72BCC" w:rsidRPr="00B97060">
        <w:rPr>
          <w:rFonts w:ascii="Montserrat" w:hAnsi="Montserrat" w:cs="Arial"/>
          <w:color w:val="000000"/>
          <w:sz w:val="22"/>
          <w:szCs w:val="22"/>
          <w:lang w:val="es-MX"/>
        </w:rPr>
        <w:t xml:space="preserve">en ese rubro quedan comprendidas las leyes y decretos que </w:t>
      </w:r>
      <w:r w:rsidR="00A3306A" w:rsidRPr="00B97060">
        <w:rPr>
          <w:rFonts w:ascii="Montserrat" w:hAnsi="Montserrat" w:cs="Arial"/>
          <w:color w:val="000000"/>
          <w:sz w:val="22"/>
          <w:szCs w:val="22"/>
          <w:lang w:val="es-MX"/>
        </w:rPr>
        <w:t>afecten</w:t>
      </w:r>
      <w:r w:rsidR="00B72BCC" w:rsidRPr="00B97060">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97060"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B9706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B97060">
        <w:rPr>
          <w:rFonts w:ascii="Montserrat" w:hAnsi="Montserrat" w:cs="Arial"/>
          <w:sz w:val="22"/>
          <w:szCs w:val="22"/>
          <w:lang w:val="es-MX"/>
        </w:rPr>
        <w:t>C</w:t>
      </w:r>
      <w:r w:rsidR="009A625F" w:rsidRPr="00B97060">
        <w:rPr>
          <w:rFonts w:ascii="Montserrat" w:hAnsi="Montserrat" w:cs="Arial"/>
          <w:sz w:val="22"/>
          <w:szCs w:val="22"/>
          <w:lang w:val="es-MX"/>
        </w:rPr>
        <w:t>uando existan circunstancias, debidamente justificadas, que provoquen la extinción de la necesidad para adquirir los</w:t>
      </w:r>
      <w:r w:rsidR="005D7EA8" w:rsidRPr="00B97060">
        <w:rPr>
          <w:rFonts w:ascii="Montserrat" w:hAnsi="Montserrat" w:cs="Arial"/>
          <w:sz w:val="22"/>
          <w:szCs w:val="22"/>
          <w:lang w:val="es-MX"/>
        </w:rPr>
        <w:t xml:space="preserve"> bienes</w:t>
      </w:r>
      <w:r w:rsidR="009A625F" w:rsidRPr="00B97060">
        <w:rPr>
          <w:rFonts w:ascii="Montserrat" w:hAnsi="Montserrat" w:cs="Arial"/>
          <w:sz w:val="22"/>
          <w:szCs w:val="22"/>
          <w:lang w:val="es-MX"/>
        </w:rPr>
        <w:t>, y que de continuarse con el procedimiento de contratación se pudiera ocasionar un dañ</w:t>
      </w:r>
      <w:r w:rsidRPr="00B97060">
        <w:rPr>
          <w:rFonts w:ascii="Montserrat" w:hAnsi="Montserrat" w:cs="Arial"/>
          <w:sz w:val="22"/>
          <w:szCs w:val="22"/>
          <w:lang w:val="es-MX"/>
        </w:rPr>
        <w:t>o o perjuicio a “La Convocante”</w:t>
      </w:r>
      <w:r w:rsidR="00B44CBB" w:rsidRPr="00B97060">
        <w:rPr>
          <w:rFonts w:ascii="Montserrat" w:hAnsi="Montserrat" w:cs="Arial"/>
          <w:sz w:val="22"/>
          <w:szCs w:val="22"/>
          <w:lang w:val="es-MX"/>
        </w:rPr>
        <w:t>.</w:t>
      </w:r>
    </w:p>
    <w:p w14:paraId="4D8304D5" w14:textId="77777777" w:rsidR="00FF4B3A" w:rsidRPr="00B97060"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B97060" w:rsidRDefault="009A625F" w:rsidP="00BC4167">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La determinación de </w:t>
      </w:r>
      <w:r w:rsidR="0065558B" w:rsidRPr="00B97060">
        <w:rPr>
          <w:rFonts w:ascii="Montserrat" w:hAnsi="Montserrat" w:cs="Arial"/>
          <w:sz w:val="22"/>
          <w:szCs w:val="22"/>
          <w:lang w:val="es-MX"/>
        </w:rPr>
        <w:t>d</w:t>
      </w:r>
      <w:r w:rsidR="002D487B" w:rsidRPr="00B97060">
        <w:rPr>
          <w:rFonts w:ascii="Montserrat" w:hAnsi="Montserrat" w:cs="Arial"/>
          <w:sz w:val="22"/>
          <w:szCs w:val="22"/>
          <w:lang w:val="es-MX"/>
        </w:rPr>
        <w:t>ar por cancelada la licitación,</w:t>
      </w:r>
      <w:r w:rsidRPr="00B97060">
        <w:rPr>
          <w:rFonts w:ascii="Montserrat" w:hAnsi="Montserrat" w:cs="Arial"/>
          <w:sz w:val="22"/>
          <w:szCs w:val="22"/>
          <w:lang w:val="es-MX"/>
        </w:rPr>
        <w:t xml:space="preserve"> partida</w:t>
      </w:r>
      <w:r w:rsidR="002D487B" w:rsidRPr="00B97060">
        <w:rPr>
          <w:rFonts w:ascii="Montserrat" w:hAnsi="Montserrat" w:cs="Arial"/>
          <w:sz w:val="22"/>
          <w:szCs w:val="22"/>
          <w:lang w:val="es-MX"/>
        </w:rPr>
        <w:t xml:space="preserve"> o paquete</w:t>
      </w:r>
      <w:r w:rsidRPr="00B97060">
        <w:rPr>
          <w:rFonts w:ascii="Montserrat" w:hAnsi="Montserrat" w:cs="Arial"/>
          <w:sz w:val="22"/>
          <w:szCs w:val="22"/>
          <w:lang w:val="es-MX"/>
        </w:rPr>
        <w:t xml:space="preserve">, </w:t>
      </w:r>
      <w:r w:rsidR="0065558B" w:rsidRPr="00B97060">
        <w:rPr>
          <w:rFonts w:ascii="Montserrat" w:hAnsi="Montserrat" w:cs="Arial"/>
          <w:sz w:val="22"/>
          <w:szCs w:val="22"/>
          <w:lang w:val="es-MX"/>
        </w:rPr>
        <w:t>constará por escrito y se</w:t>
      </w:r>
      <w:r w:rsidRPr="00B97060">
        <w:rPr>
          <w:rFonts w:ascii="Montserrat" w:hAnsi="Montserrat" w:cs="Arial"/>
          <w:sz w:val="22"/>
          <w:szCs w:val="22"/>
          <w:lang w:val="es-MX"/>
        </w:rPr>
        <w:t xml:space="preserve"> precisar</w:t>
      </w:r>
      <w:r w:rsidR="0065558B" w:rsidRPr="00B97060">
        <w:rPr>
          <w:rFonts w:ascii="Montserrat" w:hAnsi="Montserrat" w:cs="Arial"/>
          <w:sz w:val="22"/>
          <w:szCs w:val="22"/>
          <w:lang w:val="es-MX"/>
        </w:rPr>
        <w:t>á</w:t>
      </w:r>
      <w:r w:rsidRPr="00B97060">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97060"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B97060" w:rsidRDefault="00552EA8"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5</w:t>
      </w:r>
      <w:r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FIRMA DEL CONTRATO:</w:t>
      </w:r>
    </w:p>
    <w:p w14:paraId="564EEEC3" w14:textId="77777777" w:rsidR="00FF4B3A" w:rsidRPr="00B97060" w:rsidRDefault="00552EA8" w:rsidP="00BC4656">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adjudicación del contrato obligará a</w:t>
      </w:r>
      <w:r w:rsidR="005F0F6E"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 xml:space="preserve">“ÓRGANO SOLICITANTE” </w:t>
      </w:r>
      <w:r w:rsidRPr="00B97060">
        <w:rPr>
          <w:rFonts w:ascii="Montserrat" w:hAnsi="Montserrat" w:cs="Arial"/>
          <w:sz w:val="22"/>
          <w:szCs w:val="22"/>
          <w:lang w:val="es-MX"/>
        </w:rPr>
        <w:t xml:space="preserve">y a la persona en quien hubiere recaído, a formalizar el </w:t>
      </w:r>
      <w:r w:rsidR="00DC707E" w:rsidRPr="00B97060">
        <w:rPr>
          <w:rFonts w:ascii="Montserrat" w:hAnsi="Montserrat" w:cs="Arial"/>
          <w:sz w:val="22"/>
          <w:szCs w:val="22"/>
          <w:lang w:val="es-MX"/>
        </w:rPr>
        <w:t>contrato</w:t>
      </w:r>
      <w:r w:rsidRPr="00B97060">
        <w:rPr>
          <w:rFonts w:ascii="Montserrat" w:hAnsi="Montserrat" w:cs="Arial"/>
          <w:sz w:val="22"/>
          <w:szCs w:val="22"/>
          <w:lang w:val="es-MX"/>
        </w:rPr>
        <w:t xml:space="preserve"> dentro de los veinte días naturales siguientes </w:t>
      </w:r>
      <w:r w:rsidR="00DD215D" w:rsidRPr="00B97060">
        <w:rPr>
          <w:rFonts w:ascii="Montserrat" w:hAnsi="Montserrat" w:cs="Arial"/>
          <w:sz w:val="22"/>
          <w:szCs w:val="22"/>
          <w:lang w:val="es-MX"/>
        </w:rPr>
        <w:t>al de la n</w:t>
      </w:r>
      <w:r w:rsidR="00520D21" w:rsidRPr="00B97060">
        <w:rPr>
          <w:rFonts w:ascii="Montserrat" w:hAnsi="Montserrat" w:cs="Arial"/>
          <w:sz w:val="22"/>
          <w:szCs w:val="22"/>
          <w:lang w:val="es-MX"/>
        </w:rPr>
        <w:t>otificación del fallo, siendo en este</w:t>
      </w:r>
      <w:r w:rsidR="00DD215D" w:rsidRPr="00B97060">
        <w:rPr>
          <w:rFonts w:ascii="Montserrat" w:hAnsi="Montserrat" w:cs="Arial"/>
          <w:sz w:val="22"/>
          <w:szCs w:val="22"/>
          <w:lang w:val="es-MX"/>
        </w:rPr>
        <w:t xml:space="preserve"> caso </w:t>
      </w:r>
      <w:r w:rsidR="00520D21" w:rsidRPr="00B97060">
        <w:rPr>
          <w:rFonts w:ascii="Montserrat" w:hAnsi="Montserrat" w:cs="Arial"/>
          <w:sz w:val="22"/>
          <w:szCs w:val="22"/>
          <w:lang w:val="es-MX"/>
        </w:rPr>
        <w:t xml:space="preserve">un </w:t>
      </w:r>
      <w:r w:rsidR="00DD215D" w:rsidRPr="00B97060">
        <w:rPr>
          <w:rFonts w:ascii="Montserrat" w:hAnsi="Montserrat" w:cs="Arial"/>
          <w:sz w:val="22"/>
          <w:szCs w:val="22"/>
          <w:lang w:val="es-MX"/>
        </w:rPr>
        <w:t>contrato a precio fijo y tiempo determinado</w:t>
      </w:r>
      <w:r w:rsidR="000F6E85" w:rsidRPr="00B97060">
        <w:rPr>
          <w:rFonts w:ascii="Montserrat" w:hAnsi="Montserrat" w:cs="Arial"/>
          <w:sz w:val="22"/>
          <w:szCs w:val="22"/>
          <w:lang w:val="es-MX"/>
        </w:rPr>
        <w:t>.</w:t>
      </w:r>
    </w:p>
    <w:p w14:paraId="2D2A95A5" w14:textId="77777777" w:rsidR="00552EA8" w:rsidRPr="00B97060" w:rsidRDefault="00552EA8"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Si </w:t>
      </w:r>
      <w:r w:rsidR="00DC707E" w:rsidRPr="00B97060">
        <w:rPr>
          <w:rFonts w:ascii="Montserrat" w:hAnsi="Montserrat" w:cs="Arial"/>
          <w:sz w:val="22"/>
          <w:szCs w:val="22"/>
          <w:lang w:val="es-MX"/>
        </w:rPr>
        <w:t>la persona adjudicada en el fallo correspondiente</w:t>
      </w:r>
      <w:r w:rsidRPr="00B97060">
        <w:rPr>
          <w:rFonts w:ascii="Montserrat" w:hAnsi="Montserrat" w:cs="Arial"/>
          <w:sz w:val="22"/>
          <w:szCs w:val="22"/>
          <w:lang w:val="es-MX"/>
        </w:rPr>
        <w:t xml:space="preserve"> no firmare el contrato por causas imputables a</w:t>
      </w:r>
      <w:r w:rsidR="00DC707E" w:rsidRPr="00B97060">
        <w:rPr>
          <w:rFonts w:ascii="Montserrat" w:hAnsi="Montserrat" w:cs="Arial"/>
          <w:sz w:val="22"/>
          <w:szCs w:val="22"/>
          <w:lang w:val="es-MX"/>
        </w:rPr>
        <w:t xml:space="preserve"> e</w:t>
      </w:r>
      <w:r w:rsidRPr="00B97060">
        <w:rPr>
          <w:rFonts w:ascii="Montserrat" w:hAnsi="Montserrat" w:cs="Arial"/>
          <w:sz w:val="22"/>
          <w:szCs w:val="22"/>
          <w:lang w:val="es-MX"/>
        </w:rPr>
        <w:t>l</w:t>
      </w:r>
      <w:r w:rsidR="00DC707E" w:rsidRPr="00B97060">
        <w:rPr>
          <w:rFonts w:ascii="Montserrat" w:hAnsi="Montserrat" w:cs="Arial"/>
          <w:sz w:val="22"/>
          <w:szCs w:val="22"/>
          <w:lang w:val="es-MX"/>
        </w:rPr>
        <w:t>la misma</w:t>
      </w:r>
      <w:r w:rsidRPr="00B97060">
        <w:rPr>
          <w:rFonts w:ascii="Montserrat" w:hAnsi="Montserrat" w:cs="Arial"/>
          <w:sz w:val="22"/>
          <w:szCs w:val="22"/>
          <w:lang w:val="es-MX"/>
        </w:rPr>
        <w:t xml:space="preserve">, dentro del plazo a que se refiere el párrafo anterior, </w:t>
      </w:r>
      <w:r w:rsidR="00DC707E" w:rsidRPr="00B97060">
        <w:rPr>
          <w:rFonts w:ascii="Montserrat" w:hAnsi="Montserrat" w:cs="Arial"/>
          <w:sz w:val="22"/>
          <w:szCs w:val="22"/>
          <w:lang w:val="es-MX"/>
        </w:rPr>
        <w:t>“L</w:t>
      </w:r>
      <w:r w:rsidRPr="00B97060">
        <w:rPr>
          <w:rFonts w:ascii="Montserrat" w:hAnsi="Montserrat" w:cs="Arial"/>
          <w:sz w:val="22"/>
          <w:szCs w:val="22"/>
          <w:lang w:val="es-MX"/>
        </w:rPr>
        <w:t xml:space="preserve">a </w:t>
      </w:r>
      <w:r w:rsidR="00DC707E" w:rsidRPr="00B97060">
        <w:rPr>
          <w:rFonts w:ascii="Montserrat" w:hAnsi="Montserrat" w:cs="Arial"/>
          <w:sz w:val="22"/>
          <w:szCs w:val="22"/>
          <w:lang w:val="es-MX"/>
        </w:rPr>
        <w:t>Convocante”</w:t>
      </w:r>
      <w:r w:rsidRPr="00B97060">
        <w:rPr>
          <w:rFonts w:ascii="Montserrat" w:hAnsi="Montserrat" w:cs="Arial"/>
          <w:sz w:val="22"/>
          <w:szCs w:val="22"/>
          <w:lang w:val="es-MX"/>
        </w:rPr>
        <w:t xml:space="preserve"> podrá, sin necesidad de un nuevo procedimiento, adjudicar el contrato al </w:t>
      </w:r>
      <w:r w:rsidR="00DC707E" w:rsidRPr="00B97060">
        <w:rPr>
          <w:rFonts w:ascii="Montserrat" w:hAnsi="Montserrat" w:cs="Arial"/>
          <w:sz w:val="22"/>
          <w:szCs w:val="22"/>
          <w:lang w:val="es-MX"/>
        </w:rPr>
        <w:t>licitante</w:t>
      </w:r>
      <w:r w:rsidRPr="00B97060">
        <w:rPr>
          <w:rFonts w:ascii="Montserrat" w:hAnsi="Montserrat" w:cs="Arial"/>
          <w:sz w:val="22"/>
          <w:szCs w:val="22"/>
          <w:lang w:val="es-MX"/>
        </w:rPr>
        <w:t xml:space="preserve"> que haya presentado la siguiente proposición solvente más baja, de conformidad con lo asentado en el dictamen</w:t>
      </w:r>
      <w:r w:rsidR="008C703E" w:rsidRPr="00B97060">
        <w:rPr>
          <w:rFonts w:ascii="Montserrat" w:hAnsi="Montserrat" w:cs="Arial"/>
          <w:sz w:val="22"/>
          <w:szCs w:val="22"/>
          <w:lang w:val="es-MX"/>
        </w:rPr>
        <w:t xml:space="preserve"> a que se refiere el artículo 33</w:t>
      </w:r>
      <w:r w:rsidR="00520D21"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520D21" w:rsidRPr="00B97060">
        <w:rPr>
          <w:rFonts w:ascii="Montserrat" w:hAnsi="Montserrat" w:cs="Arial"/>
          <w:sz w:val="22"/>
          <w:szCs w:val="22"/>
          <w:lang w:val="es-MX"/>
        </w:rPr>
        <w:t>”</w:t>
      </w:r>
      <w:r w:rsidRPr="00B97060">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97060"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B97060" w:rsidRDefault="00552EA8"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7D05D4" w:rsidRPr="00B97060">
        <w:rPr>
          <w:rFonts w:ascii="Montserrat" w:hAnsi="Montserrat" w:cs="Arial"/>
          <w:sz w:val="22"/>
          <w:szCs w:val="22"/>
          <w:lang w:val="es-MX"/>
        </w:rPr>
        <w:t>“</w:t>
      </w:r>
      <w:r w:rsidR="00832BBA" w:rsidRPr="00B97060">
        <w:rPr>
          <w:rFonts w:ascii="Montserrat" w:hAnsi="Montserrat" w:cs="Arial"/>
          <w:sz w:val="22"/>
          <w:szCs w:val="22"/>
          <w:lang w:val="es-MX"/>
        </w:rPr>
        <w:t>Órgano Solicitante</w:t>
      </w:r>
      <w:r w:rsidR="007D05D4" w:rsidRPr="00B97060">
        <w:rPr>
          <w:rFonts w:ascii="Montserrat" w:hAnsi="Montserrat" w:cs="Arial"/>
          <w:sz w:val="22"/>
          <w:szCs w:val="22"/>
          <w:lang w:val="es-MX"/>
        </w:rPr>
        <w:t>”</w:t>
      </w:r>
      <w:r w:rsidR="00DC707E" w:rsidRPr="00B97060">
        <w:rPr>
          <w:rFonts w:ascii="Montserrat" w:hAnsi="Montserrat" w:cs="Arial"/>
          <w:sz w:val="22"/>
          <w:szCs w:val="22"/>
          <w:lang w:val="es-MX"/>
        </w:rPr>
        <w:t>.</w:t>
      </w:r>
    </w:p>
    <w:p w14:paraId="7CC60A13" w14:textId="77777777" w:rsidR="00AB0C96" w:rsidRPr="00B97060"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B97060" w:rsidRDefault="00AB0C96"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lastRenderedPageBreak/>
        <w:t xml:space="preserve">En el supuesto de que el licitante ganador no </w:t>
      </w:r>
      <w:r w:rsidR="00327CA6" w:rsidRPr="00B97060">
        <w:rPr>
          <w:rFonts w:ascii="Montserrat" w:hAnsi="Montserrat" w:cs="Arial"/>
          <w:sz w:val="22"/>
          <w:szCs w:val="22"/>
          <w:lang w:val="es-MX"/>
        </w:rPr>
        <w:t>formalice</w:t>
      </w:r>
      <w:r w:rsidRPr="00B97060">
        <w:rPr>
          <w:rFonts w:ascii="Montserrat" w:hAnsi="Montserrat" w:cs="Arial"/>
          <w:sz w:val="22"/>
          <w:szCs w:val="22"/>
          <w:lang w:val="es-MX"/>
        </w:rPr>
        <w:t xml:space="preserve"> el contrato por causas imputables al mismo, será sancionado en los términos de</w:t>
      </w:r>
      <w:r w:rsidR="00327CA6" w:rsidRPr="00B97060">
        <w:rPr>
          <w:rFonts w:ascii="Montserrat" w:hAnsi="Montserrat" w:cs="Arial"/>
          <w:sz w:val="22"/>
          <w:szCs w:val="22"/>
          <w:lang w:val="es-MX"/>
        </w:rPr>
        <w:t xml:space="preserve"> </w:t>
      </w:r>
      <w:r w:rsidRPr="00B97060">
        <w:rPr>
          <w:rFonts w:ascii="Montserrat" w:hAnsi="Montserrat" w:cs="Arial"/>
          <w:sz w:val="22"/>
          <w:szCs w:val="22"/>
          <w:lang w:val="es-MX"/>
        </w:rPr>
        <w:t>l</w:t>
      </w:r>
      <w:r w:rsidR="00327CA6" w:rsidRPr="00B97060">
        <w:rPr>
          <w:rFonts w:ascii="Montserrat" w:hAnsi="Montserrat" w:cs="Arial"/>
          <w:sz w:val="22"/>
          <w:szCs w:val="22"/>
          <w:lang w:val="es-MX"/>
        </w:rPr>
        <w:t>os</w:t>
      </w:r>
      <w:r w:rsidRPr="00B97060">
        <w:rPr>
          <w:rFonts w:ascii="Montserrat" w:hAnsi="Montserrat" w:cs="Arial"/>
          <w:sz w:val="22"/>
          <w:szCs w:val="22"/>
          <w:lang w:val="es-MX"/>
        </w:rPr>
        <w:t xml:space="preserve"> artículo</w:t>
      </w:r>
      <w:r w:rsidR="00327CA6" w:rsidRPr="00B97060">
        <w:rPr>
          <w:rFonts w:ascii="Montserrat" w:hAnsi="Montserrat" w:cs="Arial"/>
          <w:sz w:val="22"/>
          <w:szCs w:val="22"/>
          <w:lang w:val="es-MX"/>
        </w:rPr>
        <w:t>s</w:t>
      </w:r>
      <w:r w:rsidRPr="00B97060">
        <w:rPr>
          <w:rFonts w:ascii="Montserrat" w:hAnsi="Montserrat" w:cs="Arial"/>
          <w:sz w:val="22"/>
          <w:szCs w:val="22"/>
          <w:lang w:val="es-MX"/>
        </w:rPr>
        <w:t xml:space="preserve"> </w:t>
      </w:r>
      <w:r w:rsidR="00327CA6" w:rsidRPr="00B97060">
        <w:rPr>
          <w:rFonts w:ascii="Montserrat" w:hAnsi="Montserrat" w:cs="Arial"/>
          <w:sz w:val="22"/>
          <w:szCs w:val="22"/>
          <w:lang w:val="es-MX"/>
        </w:rPr>
        <w:t xml:space="preserve">58 y 59 fracción I </w:t>
      </w:r>
      <w:r w:rsidRPr="00B97060">
        <w:rPr>
          <w:rFonts w:ascii="Montserrat" w:hAnsi="Montserrat" w:cs="Arial"/>
          <w:sz w:val="22"/>
          <w:szCs w:val="22"/>
          <w:lang w:val="es-MX"/>
        </w:rPr>
        <w:t>de “La Ley”</w:t>
      </w:r>
      <w:r w:rsidR="00520D21" w:rsidRPr="00B97060">
        <w:rPr>
          <w:rFonts w:ascii="Montserrat" w:hAnsi="Montserrat" w:cs="Arial"/>
          <w:sz w:val="22"/>
          <w:szCs w:val="22"/>
          <w:lang w:val="es-MX"/>
        </w:rPr>
        <w:t>.</w:t>
      </w:r>
    </w:p>
    <w:p w14:paraId="6B7B7CE7" w14:textId="77777777" w:rsidR="00AB0C96" w:rsidRPr="00B97060"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B97060" w:rsidRDefault="00640FBD"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El licitante ganador se compromete a guardar la </w:t>
      </w:r>
      <w:r w:rsidRPr="00B97060">
        <w:rPr>
          <w:rFonts w:ascii="Montserrat" w:hAnsi="Montserrat" w:cs="Arial"/>
          <w:bCs/>
          <w:sz w:val="22"/>
          <w:szCs w:val="22"/>
          <w:lang w:val="es-MX"/>
        </w:rPr>
        <w:t>confidencialidad</w:t>
      </w:r>
      <w:r w:rsidRPr="00B97060">
        <w:rPr>
          <w:rFonts w:ascii="Montserrat" w:hAnsi="Montserrat" w:cs="Arial"/>
          <w:b/>
          <w:sz w:val="22"/>
          <w:szCs w:val="22"/>
          <w:lang w:val="es-MX"/>
        </w:rPr>
        <w:t xml:space="preserve"> </w:t>
      </w:r>
      <w:r w:rsidRPr="00B97060">
        <w:rPr>
          <w:rFonts w:ascii="Montserrat" w:hAnsi="Montserrat" w:cs="Arial"/>
          <w:sz w:val="22"/>
          <w:szCs w:val="22"/>
          <w:lang w:val="es-MX"/>
        </w:rPr>
        <w:t xml:space="preserve">debida </w:t>
      </w:r>
      <w:r w:rsidR="00832BBA" w:rsidRPr="00B97060">
        <w:rPr>
          <w:rFonts w:ascii="Montserrat" w:hAnsi="Montserrat" w:cs="Arial"/>
          <w:sz w:val="22"/>
          <w:szCs w:val="22"/>
          <w:lang w:val="es-MX"/>
        </w:rPr>
        <w:t>y,</w:t>
      </w:r>
      <w:r w:rsidRPr="00B97060">
        <w:rPr>
          <w:rFonts w:ascii="Montserrat" w:hAnsi="Montserrat" w:cs="Arial"/>
          <w:sz w:val="22"/>
          <w:szCs w:val="22"/>
          <w:lang w:val="es-MX"/>
        </w:rPr>
        <w:t xml:space="preserve"> por ende, a no divulgar ni dar a c</w:t>
      </w:r>
      <w:r w:rsidR="00DC707E" w:rsidRPr="00B97060">
        <w:rPr>
          <w:rFonts w:ascii="Montserrat" w:hAnsi="Montserrat" w:cs="Arial"/>
          <w:sz w:val="22"/>
          <w:szCs w:val="22"/>
          <w:lang w:val="es-MX"/>
        </w:rPr>
        <w:t>onocer a terceros distintos de</w:t>
      </w:r>
      <w:r w:rsidR="003F3E41" w:rsidRPr="00B97060">
        <w:rPr>
          <w:rFonts w:ascii="Montserrat" w:hAnsi="Montserrat" w:cs="Arial"/>
          <w:sz w:val="22"/>
          <w:szCs w:val="22"/>
          <w:lang w:val="es-MX"/>
        </w:rPr>
        <w:t xml:space="preserve"> “La Convocante” y el</w:t>
      </w:r>
      <w:r w:rsidR="00DC707E"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w:t>
      </w:r>
      <w:r w:rsidR="00832BBA" w:rsidRPr="00B97060">
        <w:rPr>
          <w:rFonts w:ascii="Montserrat" w:hAnsi="Montserrat" w:cs="Arial"/>
          <w:sz w:val="22"/>
          <w:szCs w:val="22"/>
          <w:lang w:val="es-MX"/>
        </w:rPr>
        <w:t>Órgano s</w:t>
      </w:r>
      <w:r w:rsidR="00510CDC" w:rsidRPr="00B97060">
        <w:rPr>
          <w:rFonts w:ascii="Montserrat" w:hAnsi="Montserrat" w:cs="Arial"/>
          <w:sz w:val="22"/>
          <w:szCs w:val="22"/>
          <w:lang w:val="es-MX"/>
        </w:rPr>
        <w:t>olicitante</w:t>
      </w:r>
      <w:r w:rsidR="00B44CBB" w:rsidRPr="00B97060">
        <w:rPr>
          <w:rFonts w:ascii="Montserrat" w:hAnsi="Montserrat" w:cs="Arial"/>
          <w:sz w:val="22"/>
          <w:szCs w:val="22"/>
          <w:lang w:val="es-MX"/>
        </w:rPr>
        <w:t xml:space="preserve">” </w:t>
      </w:r>
      <w:r w:rsidRPr="00B97060">
        <w:rPr>
          <w:rFonts w:ascii="Montserrat" w:hAnsi="Montserrat" w:cs="Arial"/>
          <w:sz w:val="22"/>
          <w:szCs w:val="22"/>
          <w:lang w:val="es-MX"/>
        </w:rPr>
        <w:t>la información que con motivo de la celebración del contrato respectivo llegue a tener acceso.</w:t>
      </w:r>
    </w:p>
    <w:p w14:paraId="1D32F187" w14:textId="77777777" w:rsidR="005C57B4" w:rsidRPr="00B97060"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7777777" w:rsidR="005C57B4" w:rsidRPr="00B97060" w:rsidRDefault="005C57B4" w:rsidP="00750704">
      <w:pPr>
        <w:pStyle w:val="3"/>
        <w:spacing w:line="276" w:lineRule="auto"/>
        <w:ind w:left="426" w:right="40" w:firstLine="0"/>
        <w:rPr>
          <w:rFonts w:ascii="Montserrat" w:hAnsi="Montserrat" w:cs="Arial"/>
          <w:sz w:val="22"/>
          <w:szCs w:val="22"/>
          <w:lang w:val="es-MX"/>
        </w:rPr>
      </w:pPr>
      <w:r w:rsidRPr="00B97060">
        <w:rPr>
          <w:rFonts w:ascii="Montserrat" w:hAnsi="Montserrat" w:cs="Arial"/>
          <w:b/>
          <w:sz w:val="22"/>
          <w:szCs w:val="22"/>
          <w:lang w:val="es-MX"/>
        </w:rPr>
        <w:t>16. GARANTÍA DE CUMPLIMIENTO DEL CONTRATO.-</w:t>
      </w:r>
      <w:r w:rsidRPr="00B9706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97060">
        <w:rPr>
          <w:rFonts w:ascii="Montserrat" w:hAnsi="Montserrat" w:cs="Arial"/>
          <w:sz w:val="22"/>
          <w:szCs w:val="22"/>
          <w:lang w:val="es-MX"/>
        </w:rPr>
        <w:t>te autorizada y entregarse al</w:t>
      </w:r>
      <w:r w:rsidRPr="00B97060">
        <w:rPr>
          <w:rFonts w:ascii="Montserrat" w:hAnsi="Montserrat" w:cs="Arial"/>
          <w:sz w:val="22"/>
          <w:szCs w:val="22"/>
          <w:lang w:val="es-MX"/>
        </w:rPr>
        <w:t xml:space="preserve"> </w:t>
      </w:r>
      <w:r w:rsidR="006B030E" w:rsidRPr="00B97060">
        <w:rPr>
          <w:rFonts w:ascii="Montserrat" w:hAnsi="Montserrat" w:cs="Arial"/>
          <w:bCs/>
          <w:sz w:val="22"/>
          <w:szCs w:val="22"/>
          <w:lang w:val="es-MX"/>
        </w:rPr>
        <w:t>“</w:t>
      </w:r>
      <w:r w:rsidR="00832BBA"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w:t>
      </w:r>
      <w:r w:rsidRPr="00B97060">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77777777" w:rsidR="008B4401" w:rsidRPr="00B97060"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97060"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97060" w:rsidRDefault="005C57B4" w:rsidP="0086182F">
            <w:pPr>
              <w:spacing w:before="69"/>
              <w:ind w:left="125" w:right="40"/>
              <w:jc w:val="center"/>
              <w:rPr>
                <w:rFonts w:ascii="Montserrat" w:eastAsia="Calibri" w:hAnsi="Montserrat" w:cstheme="minorHAnsi"/>
                <w:lang w:val="es-MX"/>
              </w:rPr>
            </w:pPr>
            <w:r w:rsidRPr="00B97060">
              <w:rPr>
                <w:rFonts w:ascii="Montserrat" w:eastAsia="Calibri" w:hAnsi="Montserrat" w:cstheme="minorHAnsi"/>
                <w:b/>
                <w:lang w:val="es-MX"/>
              </w:rPr>
              <w:t>Monto del Pedido o Contrato</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en</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97060" w:rsidRDefault="005C57B4" w:rsidP="0086182F">
            <w:pPr>
              <w:ind w:left="306" w:right="40"/>
              <w:rPr>
                <w:rFonts w:ascii="Montserrat" w:eastAsia="Calibri" w:hAnsi="Montserrat" w:cstheme="minorHAnsi"/>
                <w:lang w:val="es-MX"/>
              </w:rPr>
            </w:pPr>
            <w:r w:rsidRPr="00B97060">
              <w:rPr>
                <w:rFonts w:ascii="Montserrat" w:eastAsia="Calibri" w:hAnsi="Montserrat" w:cstheme="minorHAnsi"/>
                <w:b/>
                <w:lang w:val="es-MX"/>
              </w:rPr>
              <w:t>% Mínimo de Garantía</w:t>
            </w:r>
          </w:p>
        </w:tc>
      </w:tr>
      <w:tr w:rsidR="005C57B4" w:rsidRPr="00B97060"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 a</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2,000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97060" w:rsidRDefault="005C57B4" w:rsidP="0086182F">
            <w:pPr>
              <w:spacing w:before="51"/>
              <w:ind w:right="40"/>
              <w:jc w:val="center"/>
              <w:rPr>
                <w:rFonts w:ascii="Montserrat" w:eastAsia="Calibri" w:hAnsi="Montserrat" w:cstheme="minorHAnsi"/>
                <w:lang w:val="es-MX"/>
              </w:rPr>
            </w:pPr>
            <w:r w:rsidRPr="00B97060">
              <w:rPr>
                <w:rFonts w:ascii="Montserrat" w:eastAsia="Calibri" w:hAnsi="Montserrat" w:cstheme="minorHAnsi"/>
                <w:lang w:val="es-MX"/>
              </w:rPr>
              <w:t>No</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Aplica</w:t>
            </w:r>
          </w:p>
        </w:tc>
      </w:tr>
      <w:tr w:rsidR="005C57B4" w:rsidRPr="00B97060"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2,000.01</w:t>
            </w:r>
            <w:r w:rsidRPr="00B97060">
              <w:rPr>
                <w:rFonts w:ascii="Montserrat" w:eastAsia="Calibri" w:hAnsi="Montserrat" w:cstheme="minorHAnsi"/>
                <w:spacing w:val="2"/>
                <w:lang w:val="es-MX"/>
              </w:rPr>
              <w:t xml:space="preserve"> </w:t>
            </w:r>
            <w:r w:rsidRPr="00B97060">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97060" w:rsidRDefault="005C57B4" w:rsidP="0086182F">
            <w:pPr>
              <w:spacing w:before="51"/>
              <w:ind w:left="203" w:right="40"/>
              <w:jc w:val="center"/>
              <w:rPr>
                <w:rFonts w:ascii="Montserrat" w:eastAsia="Calibri" w:hAnsi="Montserrat" w:cstheme="minorHAnsi"/>
                <w:lang w:val="es-MX"/>
              </w:rPr>
            </w:pPr>
            <w:r w:rsidRPr="00B97060">
              <w:rPr>
                <w:rFonts w:ascii="Montserrat" w:eastAsia="Calibri" w:hAnsi="Montserrat" w:cstheme="minorHAnsi"/>
                <w:lang w:val="es-MX"/>
              </w:rPr>
              <w:t>10 %</w:t>
            </w:r>
          </w:p>
        </w:tc>
      </w:tr>
      <w:tr w:rsidR="005C57B4" w:rsidRPr="00B97060"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4,000.01</w:t>
            </w:r>
            <w:r w:rsidRPr="00B97060">
              <w:rPr>
                <w:rFonts w:ascii="Montserrat" w:eastAsia="Calibri" w:hAnsi="Montserrat" w:cstheme="minorHAnsi"/>
                <w:spacing w:val="2"/>
                <w:lang w:val="es-MX"/>
              </w:rPr>
              <w:t xml:space="preserve"> </w:t>
            </w:r>
            <w:r w:rsidRPr="00B97060">
              <w:rPr>
                <w:rFonts w:ascii="Montserrat" w:eastAsia="Calibri" w:hAnsi="Montserrat" w:cstheme="minorHAnsi"/>
                <w:lang w:val="es-MX"/>
              </w:rPr>
              <w:t>UMA´S a 13</w:t>
            </w:r>
            <w:r w:rsidRPr="00B97060">
              <w:rPr>
                <w:rFonts w:ascii="Montserrat" w:eastAsia="Calibri" w:hAnsi="Montserrat" w:cstheme="minorHAnsi"/>
                <w:spacing w:val="2"/>
                <w:lang w:val="es-MX"/>
              </w:rPr>
              <w:t>,</w:t>
            </w:r>
            <w:r w:rsidRPr="00B97060">
              <w:rPr>
                <w:rFonts w:ascii="Montserrat" w:eastAsia="Calibri" w:hAnsi="Montserrat" w:cstheme="minorHAnsi"/>
                <w:lang w:val="es-MX"/>
              </w:rPr>
              <w:t>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10 %</w:t>
            </w:r>
          </w:p>
        </w:tc>
      </w:tr>
      <w:tr w:rsidR="005C57B4" w:rsidRPr="00B97060"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13,000.01</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 xml:space="preserve">UMA´S </w:t>
            </w:r>
            <w:r w:rsidRPr="00B97060">
              <w:rPr>
                <w:rFonts w:ascii="Montserrat" w:eastAsia="Calibri" w:hAnsi="Montserrat" w:cstheme="minorHAnsi"/>
                <w:spacing w:val="1"/>
                <w:lang w:val="es-MX"/>
              </w:rPr>
              <w:t>e</w:t>
            </w:r>
            <w:r w:rsidRPr="00B97060">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15 %</w:t>
            </w:r>
          </w:p>
        </w:tc>
      </w:tr>
    </w:tbl>
    <w:p w14:paraId="34AA05D0" w14:textId="77777777" w:rsidR="005C57B4" w:rsidRPr="00B97060"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B97060" w:rsidRDefault="005C57B4" w:rsidP="005C57B4">
      <w:pPr>
        <w:pStyle w:val="3"/>
        <w:ind w:left="426" w:right="40" w:firstLine="0"/>
        <w:rPr>
          <w:rFonts w:ascii="Montserrat" w:hAnsi="Montserrat" w:cstheme="minorHAnsi"/>
          <w:sz w:val="22"/>
          <w:szCs w:val="22"/>
          <w:lang w:val="es-MX"/>
        </w:rPr>
      </w:pPr>
      <w:r w:rsidRPr="00B97060">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97060" w:rsidRDefault="005C57B4" w:rsidP="005C57B4">
      <w:pPr>
        <w:pStyle w:val="3"/>
        <w:ind w:left="709" w:right="40" w:firstLine="0"/>
        <w:rPr>
          <w:rFonts w:ascii="Montserrat" w:hAnsi="Montserrat" w:cstheme="minorHAnsi"/>
          <w:sz w:val="22"/>
          <w:szCs w:val="22"/>
          <w:lang w:val="es-MX"/>
        </w:rPr>
      </w:pPr>
    </w:p>
    <w:p w14:paraId="250B9683"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Garantizará el exacto cumplimiento de todas las cláusulas del contrato y responderá por todas y cada una de las obligaciones </w:t>
      </w:r>
      <w:r w:rsidR="00A665C0" w:rsidRPr="00B97060">
        <w:rPr>
          <w:rFonts w:ascii="Montserrat" w:hAnsi="Montserrat" w:cstheme="minorHAnsi"/>
          <w:lang w:val="es-MX"/>
        </w:rPr>
        <w:t>asumidas,</w:t>
      </w:r>
      <w:r w:rsidRPr="00B97060">
        <w:rPr>
          <w:rFonts w:ascii="Montserrat" w:hAnsi="Montserrat" w:cstheme="minorHAnsi"/>
          <w:lang w:val="es-MX"/>
        </w:rPr>
        <w:t xml:space="preserve"> así como de los defectos o vicios ocultos de los bienes suministrados. </w:t>
      </w:r>
    </w:p>
    <w:p w14:paraId="4899F78E" w14:textId="77777777" w:rsidR="005C57B4" w:rsidRPr="00B97060" w:rsidRDefault="005C57B4" w:rsidP="00750704">
      <w:pPr>
        <w:pStyle w:val="Prrafodelista"/>
        <w:ind w:left="709" w:right="40" w:hanging="283"/>
        <w:jc w:val="both"/>
        <w:rPr>
          <w:rFonts w:ascii="Montserrat" w:hAnsi="Montserrat" w:cstheme="minorHAnsi"/>
          <w:lang w:val="es-MX"/>
        </w:rPr>
      </w:pPr>
    </w:p>
    <w:p w14:paraId="55BAE5DD"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Estará vigente hasta que los bienes hayan sido recibidos en su totalidad por </w:t>
      </w:r>
      <w:r w:rsidR="000B6063" w:rsidRPr="00B97060">
        <w:rPr>
          <w:rFonts w:ascii="Montserrat" w:hAnsi="Montserrat" w:cstheme="minorHAnsi"/>
          <w:lang w:val="es-MX"/>
        </w:rPr>
        <w:t xml:space="preserve">el </w:t>
      </w:r>
      <w:r w:rsidRPr="00B97060">
        <w:rPr>
          <w:rFonts w:ascii="Montserrat" w:hAnsi="Montserrat" w:cstheme="minorHAnsi"/>
          <w:lang w:val="es-MX"/>
        </w:rPr>
        <w:t>“</w:t>
      </w:r>
      <w:r w:rsidR="000B6063" w:rsidRPr="00B97060">
        <w:rPr>
          <w:rFonts w:ascii="Montserrat" w:hAnsi="Montserrat" w:cstheme="minorHAnsi"/>
          <w:lang w:val="es-MX"/>
        </w:rPr>
        <w:t>Órgano Solicitante</w:t>
      </w:r>
      <w:r w:rsidRPr="00B97060">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 xml:space="preserve"> derivada del contrato.</w:t>
      </w:r>
    </w:p>
    <w:p w14:paraId="7E1142F9" w14:textId="77777777" w:rsidR="005C57B4" w:rsidRPr="00B97060" w:rsidRDefault="005C57B4" w:rsidP="00750704">
      <w:pPr>
        <w:pStyle w:val="Prrafodelista"/>
        <w:ind w:left="709" w:right="40" w:hanging="283"/>
        <w:jc w:val="both"/>
        <w:rPr>
          <w:rFonts w:ascii="Montserrat" w:hAnsi="Montserrat" w:cstheme="minorHAnsi"/>
          <w:lang w:val="es-MX"/>
        </w:rPr>
      </w:pPr>
    </w:p>
    <w:p w14:paraId="774335AD"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97060" w:rsidRDefault="005C57B4" w:rsidP="00750704">
      <w:pPr>
        <w:pStyle w:val="Prrafodelista"/>
        <w:ind w:left="709" w:right="40" w:hanging="283"/>
        <w:jc w:val="both"/>
        <w:rPr>
          <w:rFonts w:ascii="Montserrat" w:hAnsi="Montserrat" w:cstheme="minorHAnsi"/>
          <w:lang w:val="es-MX"/>
        </w:rPr>
      </w:pPr>
    </w:p>
    <w:p w14:paraId="0BDEFF21"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lastRenderedPageBreak/>
        <w:t>Para que sea cancelada la fianza será requisito indispensable la autorización de conformidad y por escrito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w:t>
      </w:r>
    </w:p>
    <w:p w14:paraId="04EE49E4" w14:textId="77777777" w:rsidR="005C57B4" w:rsidRPr="00B97060" w:rsidRDefault="005C57B4" w:rsidP="00750704">
      <w:pPr>
        <w:pStyle w:val="Prrafodelista"/>
        <w:ind w:left="709" w:right="40" w:hanging="283"/>
        <w:jc w:val="both"/>
        <w:rPr>
          <w:rFonts w:ascii="Montserrat" w:hAnsi="Montserrat" w:cstheme="minorHAnsi"/>
          <w:lang w:val="es-MX"/>
        </w:rPr>
      </w:pPr>
    </w:p>
    <w:p w14:paraId="44956C72"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B97060" w:rsidRDefault="005C57B4" w:rsidP="00750704">
      <w:pPr>
        <w:pStyle w:val="Prrafodelista"/>
        <w:ind w:right="40"/>
        <w:jc w:val="both"/>
        <w:rPr>
          <w:rFonts w:ascii="Montserrat" w:hAnsi="Montserrat" w:cstheme="minorHAnsi"/>
          <w:lang w:val="es-MX"/>
        </w:rPr>
      </w:pPr>
    </w:p>
    <w:p w14:paraId="765554DC" w14:textId="77777777" w:rsidR="005C57B4" w:rsidRPr="00B97060" w:rsidRDefault="005C57B4" w:rsidP="00750704">
      <w:pPr>
        <w:pStyle w:val="Prrafodelista"/>
        <w:ind w:left="426" w:right="40"/>
        <w:jc w:val="both"/>
        <w:rPr>
          <w:rFonts w:ascii="Montserrat" w:hAnsi="Montserrat" w:cstheme="minorHAnsi"/>
          <w:lang w:val="es-MX"/>
        </w:rPr>
      </w:pPr>
      <w:r w:rsidRPr="00B97060">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14:paraId="42A56665" w14:textId="77777777" w:rsidR="00D6496E" w:rsidRPr="00B97060" w:rsidRDefault="00466421" w:rsidP="00750704">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7</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PENAS CONVENCIONALES:</w:t>
      </w:r>
    </w:p>
    <w:p w14:paraId="5E560EE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B97060">
        <w:rPr>
          <w:rFonts w:ascii="Montserrat" w:hAnsi="Montserrat" w:cs="Arial"/>
          <w:sz w:val="22"/>
          <w:szCs w:val="22"/>
          <w:lang w:val="es-MX"/>
        </w:rPr>
        <w:t xml:space="preserve">ral de demora en las entregas. </w:t>
      </w:r>
      <w:r w:rsidRPr="00B97060">
        <w:rPr>
          <w:rFonts w:ascii="Montserrat" w:hAnsi="Montserrat" w:cs="Arial"/>
          <w:sz w:val="22"/>
          <w:szCs w:val="22"/>
          <w:lang w:val="es-MX"/>
        </w:rPr>
        <w:t>Dicha pena se le descontará al proveedor de las liquidaciones que deban hacérsele.</w:t>
      </w:r>
    </w:p>
    <w:p w14:paraId="26858D94" w14:textId="77777777" w:rsidR="00666C78" w:rsidRPr="00B97060"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La pena convencional se calculará de acuerdo a la siguiente fórmula:</w:t>
      </w:r>
    </w:p>
    <w:p w14:paraId="3377DC05" w14:textId="77777777" w:rsidR="00666C78" w:rsidRPr="00B97060" w:rsidRDefault="00666C78" w:rsidP="00750704">
      <w:pPr>
        <w:pStyle w:val="3"/>
        <w:spacing w:line="276" w:lineRule="auto"/>
        <w:ind w:left="426" w:firstLine="0"/>
        <w:rPr>
          <w:rFonts w:ascii="Montserrat" w:hAnsi="Montserrat" w:cs="Arial"/>
          <w:b/>
          <w:sz w:val="22"/>
          <w:szCs w:val="22"/>
          <w:lang w:val="es-MX"/>
        </w:rPr>
      </w:pPr>
      <w:r w:rsidRPr="00B97060">
        <w:rPr>
          <w:rFonts w:ascii="Montserrat" w:hAnsi="Montserrat" w:cs="Arial"/>
          <w:b/>
          <w:sz w:val="22"/>
          <w:szCs w:val="22"/>
          <w:lang w:val="es-MX"/>
        </w:rPr>
        <w:t>Pca</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Pd x Nda x Vbsepa</w:t>
      </w:r>
    </w:p>
    <w:p w14:paraId="18406B49" w14:textId="77777777" w:rsidR="007B1088" w:rsidRPr="00B97060"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97060" w:rsidRDefault="00666C78" w:rsidP="00246A5A">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97060" w14:paraId="0EA2C2D7" w14:textId="77777777" w:rsidTr="00D6496E">
        <w:tc>
          <w:tcPr>
            <w:tcW w:w="1764" w:type="dxa"/>
          </w:tcPr>
          <w:p w14:paraId="62B0EC44"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Pca=</w:t>
            </w:r>
          </w:p>
        </w:tc>
        <w:tc>
          <w:tcPr>
            <w:tcW w:w="5465" w:type="dxa"/>
          </w:tcPr>
          <w:p w14:paraId="3864D095"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 convencional aplicable</w:t>
            </w:r>
          </w:p>
        </w:tc>
      </w:tr>
      <w:tr w:rsidR="00E3140D" w:rsidRPr="00B97060" w14:paraId="4D8D0EA0" w14:textId="77777777" w:rsidTr="00D6496E">
        <w:tc>
          <w:tcPr>
            <w:tcW w:w="1764" w:type="dxa"/>
          </w:tcPr>
          <w:p w14:paraId="15197C5D"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Pd=</w:t>
            </w:r>
          </w:p>
        </w:tc>
        <w:tc>
          <w:tcPr>
            <w:tcW w:w="5465" w:type="dxa"/>
          </w:tcPr>
          <w:p w14:paraId="0DC4AF7D"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Penalización diaria</w:t>
            </w:r>
          </w:p>
        </w:tc>
      </w:tr>
      <w:tr w:rsidR="00E3140D" w:rsidRPr="00B97060" w14:paraId="662DDF81" w14:textId="77777777" w:rsidTr="00D6496E">
        <w:tc>
          <w:tcPr>
            <w:tcW w:w="1764" w:type="dxa"/>
          </w:tcPr>
          <w:p w14:paraId="3776DD27"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Nda=</w:t>
            </w:r>
          </w:p>
        </w:tc>
        <w:tc>
          <w:tcPr>
            <w:tcW w:w="5465" w:type="dxa"/>
          </w:tcPr>
          <w:p w14:paraId="660EF084"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Número de días de atraso</w:t>
            </w:r>
          </w:p>
        </w:tc>
      </w:tr>
      <w:tr w:rsidR="00E3140D" w:rsidRPr="00B97060" w14:paraId="6AD741AB" w14:textId="77777777" w:rsidTr="00D6496E">
        <w:tc>
          <w:tcPr>
            <w:tcW w:w="1764" w:type="dxa"/>
          </w:tcPr>
          <w:p w14:paraId="08E432C1"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Vpsepa=</w:t>
            </w:r>
          </w:p>
        </w:tc>
        <w:tc>
          <w:tcPr>
            <w:tcW w:w="5465" w:type="dxa"/>
          </w:tcPr>
          <w:p w14:paraId="357BD641"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Valor de los bienes entregados con atraso</w:t>
            </w:r>
          </w:p>
        </w:tc>
      </w:tr>
    </w:tbl>
    <w:p w14:paraId="5EFF36F4" w14:textId="77777777" w:rsidR="00750704" w:rsidRPr="00B97060" w:rsidRDefault="00750704" w:rsidP="00750704">
      <w:pPr>
        <w:pStyle w:val="2"/>
        <w:spacing w:line="276" w:lineRule="auto"/>
        <w:ind w:left="426" w:right="182"/>
        <w:rPr>
          <w:rFonts w:ascii="Montserrat" w:hAnsi="Montserrat" w:cs="Arial"/>
          <w:b/>
          <w:sz w:val="22"/>
          <w:szCs w:val="22"/>
          <w:lang w:val="es-MX"/>
        </w:rPr>
      </w:pPr>
    </w:p>
    <w:p w14:paraId="7FEC15F7" w14:textId="77777777" w:rsidR="00BC4656" w:rsidRPr="00B97060"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B97060" w:rsidRDefault="00C13BBE" w:rsidP="0075070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8</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MODIFICA</w:t>
      </w:r>
      <w:r w:rsidRPr="00B97060">
        <w:rPr>
          <w:rFonts w:ascii="Montserrat" w:hAnsi="Montserrat" w:cs="Arial"/>
          <w:b/>
          <w:sz w:val="22"/>
          <w:szCs w:val="22"/>
          <w:lang w:val="es-MX"/>
        </w:rPr>
        <w:t>CI</w:t>
      </w:r>
      <w:r w:rsidR="00B44CBB" w:rsidRPr="00B97060">
        <w:rPr>
          <w:rFonts w:ascii="Montserrat" w:hAnsi="Montserrat" w:cs="Arial"/>
          <w:b/>
          <w:sz w:val="22"/>
          <w:szCs w:val="22"/>
          <w:lang w:val="es-MX"/>
        </w:rPr>
        <w:t>Ó</w:t>
      </w:r>
      <w:r w:rsidRPr="00B97060">
        <w:rPr>
          <w:rFonts w:ascii="Montserrat" w:hAnsi="Montserrat" w:cs="Arial"/>
          <w:b/>
          <w:sz w:val="22"/>
          <w:szCs w:val="22"/>
          <w:lang w:val="es-MX"/>
        </w:rPr>
        <w:t>N DEL</w:t>
      </w:r>
      <w:r w:rsidR="008575ED" w:rsidRPr="00B97060">
        <w:rPr>
          <w:rFonts w:ascii="Montserrat" w:hAnsi="Montserrat" w:cs="Arial"/>
          <w:b/>
          <w:sz w:val="22"/>
          <w:szCs w:val="22"/>
          <w:lang w:val="es-MX"/>
        </w:rPr>
        <w:t xml:space="preserve"> CONTRATO:</w:t>
      </w:r>
    </w:p>
    <w:p w14:paraId="4CB178EB" w14:textId="77777777" w:rsidR="005D7EA8" w:rsidRPr="00B97060" w:rsidRDefault="00157A56" w:rsidP="00750704">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El </w:t>
      </w:r>
      <w:r w:rsidR="005D7EA8" w:rsidRPr="00B97060">
        <w:rPr>
          <w:rFonts w:ascii="Montserrat" w:hAnsi="Montserrat" w:cstheme="minorHAnsi"/>
          <w:sz w:val="22"/>
          <w:szCs w:val="22"/>
          <w:lang w:val="es-MX"/>
        </w:rPr>
        <w:t>“</w:t>
      </w:r>
      <w:r w:rsidRPr="00B97060">
        <w:rPr>
          <w:rFonts w:ascii="Montserrat" w:hAnsi="Montserrat" w:cstheme="minorHAnsi"/>
          <w:sz w:val="22"/>
          <w:szCs w:val="22"/>
          <w:lang w:val="es-MX"/>
        </w:rPr>
        <w:t>Órgano Solicitante</w:t>
      </w:r>
      <w:r w:rsidR="005D7EA8" w:rsidRPr="00B97060">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77777777" w:rsidR="008E6CEE" w:rsidRPr="00B97060" w:rsidRDefault="008E6CEE" w:rsidP="00D6496E">
      <w:pPr>
        <w:pStyle w:val="3"/>
        <w:spacing w:line="276" w:lineRule="auto"/>
        <w:ind w:left="426" w:right="182" w:firstLine="0"/>
        <w:rPr>
          <w:rFonts w:ascii="Montserrat" w:hAnsi="Montserrat" w:cs="Arial"/>
          <w:sz w:val="22"/>
          <w:szCs w:val="22"/>
          <w:lang w:val="es-MX"/>
        </w:rPr>
      </w:pPr>
    </w:p>
    <w:p w14:paraId="61F4FA51" w14:textId="77777777" w:rsidR="00385563" w:rsidRPr="00B97060" w:rsidRDefault="00385563" w:rsidP="00D6496E">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97060"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lastRenderedPageBreak/>
        <w:t>19</w:t>
      </w:r>
      <w:r w:rsidR="005B0ADA" w:rsidRPr="00B97060">
        <w:rPr>
          <w:rFonts w:ascii="Montserrat" w:hAnsi="Montserrat" w:cs="Arial"/>
          <w:b/>
          <w:sz w:val="22"/>
          <w:szCs w:val="22"/>
          <w:lang w:val="es-MX"/>
        </w:rPr>
        <w:t xml:space="preserve">. </w:t>
      </w:r>
      <w:r w:rsidR="006478A5" w:rsidRPr="00B97060">
        <w:rPr>
          <w:rFonts w:ascii="Montserrat" w:hAnsi="Montserrat" w:cs="Arial"/>
          <w:b/>
          <w:sz w:val="22"/>
          <w:szCs w:val="22"/>
          <w:lang w:val="es-MX"/>
        </w:rPr>
        <w:t>RESCISI</w:t>
      </w:r>
      <w:r w:rsidR="00B44CBB" w:rsidRPr="00B97060">
        <w:rPr>
          <w:rFonts w:ascii="Montserrat" w:hAnsi="Montserrat" w:cs="Arial"/>
          <w:b/>
          <w:sz w:val="22"/>
          <w:szCs w:val="22"/>
          <w:lang w:val="es-MX"/>
        </w:rPr>
        <w:t>Ó</w:t>
      </w:r>
      <w:r w:rsidR="006478A5" w:rsidRPr="00B97060">
        <w:rPr>
          <w:rFonts w:ascii="Montserrat" w:hAnsi="Montserrat" w:cs="Arial"/>
          <w:b/>
          <w:sz w:val="22"/>
          <w:szCs w:val="22"/>
          <w:lang w:val="es-MX"/>
        </w:rPr>
        <w:t>N ADMINISTRATIVA DEL CONTRATO</w:t>
      </w:r>
    </w:p>
    <w:p w14:paraId="773CF077" w14:textId="77777777" w:rsidR="00BF01FD" w:rsidRPr="00B97060" w:rsidRDefault="003F3E41"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theme="minorHAnsi"/>
          <w:sz w:val="22"/>
          <w:szCs w:val="22"/>
          <w:lang w:val="es-MX"/>
        </w:rPr>
        <w:t>El “Órgano Solicitante”</w:t>
      </w:r>
      <w:r w:rsidR="00AB3158" w:rsidRPr="00B97060">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97060">
        <w:rPr>
          <w:rFonts w:ascii="Montserrat" w:hAnsi="Montserrat" w:cs="Arial"/>
          <w:sz w:val="22"/>
          <w:szCs w:val="22"/>
          <w:lang w:val="es-MX"/>
        </w:rPr>
        <w:t>ompromisos pactados en el mismo.</w:t>
      </w:r>
      <w:r w:rsidR="00AB3158" w:rsidRPr="00B97060">
        <w:rPr>
          <w:rFonts w:ascii="Montserrat" w:hAnsi="Montserrat" w:cs="Arial"/>
          <w:sz w:val="22"/>
          <w:szCs w:val="22"/>
          <w:lang w:val="es-MX"/>
        </w:rPr>
        <w:t xml:space="preserve"> </w:t>
      </w:r>
      <w:r w:rsidR="006478A5" w:rsidRPr="00B97060">
        <w:rPr>
          <w:rFonts w:ascii="Montserrat" w:hAnsi="Montserrat" w:cs="Arial"/>
          <w:sz w:val="22"/>
          <w:szCs w:val="22"/>
          <w:lang w:val="es-MX"/>
        </w:rPr>
        <w:t>D</w:t>
      </w:r>
      <w:r w:rsidR="00AB3158" w:rsidRPr="00B97060">
        <w:rPr>
          <w:rFonts w:ascii="Montserrat" w:hAnsi="Montserrat" w:cs="Arial"/>
          <w:sz w:val="22"/>
          <w:szCs w:val="22"/>
          <w:lang w:val="es-MX"/>
        </w:rPr>
        <w:t xml:space="preserve">icha rescisión operará de pleno derecho, bastando para ello con que </w:t>
      </w:r>
      <w:r w:rsidR="006478A5" w:rsidRPr="00B97060">
        <w:rPr>
          <w:rFonts w:ascii="Montserrat" w:hAnsi="Montserrat" w:cs="Arial"/>
          <w:sz w:val="22"/>
          <w:szCs w:val="22"/>
          <w:lang w:val="es-MX"/>
        </w:rPr>
        <w:t xml:space="preserve">el </w:t>
      </w:r>
      <w:r w:rsidR="005F0F6E" w:rsidRPr="00B97060">
        <w:rPr>
          <w:rFonts w:ascii="Montserrat" w:hAnsi="Montserrat" w:cs="Arial"/>
          <w:sz w:val="22"/>
          <w:szCs w:val="22"/>
          <w:lang w:val="es-MX"/>
        </w:rPr>
        <w:t>“</w:t>
      </w:r>
      <w:r w:rsidR="00CE5A1C" w:rsidRPr="00B97060">
        <w:rPr>
          <w:rFonts w:ascii="Montserrat" w:hAnsi="Montserrat" w:cs="Arial"/>
          <w:sz w:val="22"/>
          <w:szCs w:val="22"/>
          <w:lang w:val="es-MX"/>
        </w:rPr>
        <w:t>Órgano Solicitante</w:t>
      </w:r>
      <w:r w:rsidR="005F0F6E" w:rsidRPr="00B97060">
        <w:rPr>
          <w:rFonts w:ascii="Montserrat" w:hAnsi="Montserrat" w:cs="Arial"/>
          <w:sz w:val="22"/>
          <w:szCs w:val="22"/>
          <w:lang w:val="es-MX"/>
        </w:rPr>
        <w:t>”</w:t>
      </w:r>
      <w:r w:rsidR="006478A5" w:rsidRPr="00B97060">
        <w:rPr>
          <w:rFonts w:ascii="Montserrat" w:hAnsi="Montserrat" w:cs="Arial"/>
          <w:sz w:val="22"/>
          <w:szCs w:val="22"/>
          <w:lang w:val="es-MX"/>
        </w:rPr>
        <w:t xml:space="preserve"> </w:t>
      </w:r>
      <w:r w:rsidR="00AB3158" w:rsidRPr="00B97060">
        <w:rPr>
          <w:rFonts w:ascii="Montserrat" w:hAnsi="Montserrat" w:cs="Arial"/>
          <w:sz w:val="22"/>
          <w:szCs w:val="22"/>
          <w:lang w:val="es-MX"/>
        </w:rPr>
        <w:t>cumpla el procedimien</w:t>
      </w:r>
      <w:r w:rsidR="00813A6C" w:rsidRPr="00B97060">
        <w:rPr>
          <w:rFonts w:ascii="Montserrat" w:hAnsi="Montserrat" w:cs="Arial"/>
          <w:sz w:val="22"/>
          <w:szCs w:val="22"/>
          <w:lang w:val="es-MX"/>
        </w:rPr>
        <w:t>to establecido en el artículo 53</w:t>
      </w:r>
      <w:r w:rsidR="00AB3158" w:rsidRPr="00B97060">
        <w:rPr>
          <w:rFonts w:ascii="Montserrat" w:hAnsi="Montserrat" w:cs="Arial"/>
          <w:sz w:val="22"/>
          <w:szCs w:val="22"/>
          <w:lang w:val="es-MX"/>
        </w:rPr>
        <w:t xml:space="preserve"> de</w:t>
      </w:r>
      <w:r w:rsidR="00813A6C" w:rsidRPr="00B97060">
        <w:rPr>
          <w:rFonts w:ascii="Montserrat" w:hAnsi="Montserrat" w:cs="Arial"/>
          <w:sz w:val="22"/>
          <w:szCs w:val="22"/>
          <w:lang w:val="es-MX"/>
        </w:rPr>
        <w:t xml:space="preserve"> “La</w:t>
      </w:r>
      <w:r w:rsidR="00AB3158" w:rsidRPr="00B97060">
        <w:rPr>
          <w:rFonts w:ascii="Montserrat" w:hAnsi="Montserrat" w:cs="Arial"/>
          <w:sz w:val="22"/>
          <w:szCs w:val="22"/>
          <w:lang w:val="es-MX"/>
        </w:rPr>
        <w:t xml:space="preserve"> Ley</w:t>
      </w:r>
      <w:r w:rsidR="00813A6C" w:rsidRPr="00B97060">
        <w:rPr>
          <w:rFonts w:ascii="Montserrat" w:hAnsi="Montserrat" w:cs="Arial"/>
          <w:sz w:val="22"/>
          <w:szCs w:val="22"/>
          <w:lang w:val="es-MX"/>
        </w:rPr>
        <w:t xml:space="preserve">” y 66 </w:t>
      </w:r>
      <w:r w:rsidR="005B0ADA" w:rsidRPr="00B97060">
        <w:rPr>
          <w:rFonts w:ascii="Montserrat" w:hAnsi="Montserrat" w:cs="Arial"/>
          <w:sz w:val="22"/>
          <w:szCs w:val="22"/>
          <w:lang w:val="es-MX"/>
        </w:rPr>
        <w:t>del “Reglamento”</w:t>
      </w:r>
      <w:r w:rsidR="00813A6C" w:rsidRPr="00B97060">
        <w:rPr>
          <w:rFonts w:ascii="Montserrat" w:hAnsi="Montserrat" w:cs="Arial"/>
          <w:sz w:val="22"/>
          <w:szCs w:val="22"/>
          <w:lang w:val="es-MX"/>
        </w:rPr>
        <w:t>.</w:t>
      </w:r>
    </w:p>
    <w:p w14:paraId="77E1F5D8" w14:textId="77777777" w:rsidR="00AB3158" w:rsidRPr="00B97060"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97060" w:rsidRDefault="00AB3158"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En caso de incumplimiento o </w:t>
      </w:r>
      <w:r w:rsidR="003F0421" w:rsidRPr="00B97060">
        <w:rPr>
          <w:rFonts w:ascii="Montserrat" w:hAnsi="Montserrat" w:cs="Arial"/>
          <w:sz w:val="22"/>
          <w:szCs w:val="22"/>
          <w:lang w:val="es-MX"/>
        </w:rPr>
        <w:t>violación por parte de</w:t>
      </w:r>
      <w:r w:rsidR="008C11C6" w:rsidRPr="00B97060">
        <w:rPr>
          <w:rFonts w:ascii="Montserrat" w:hAnsi="Montserrat" w:cs="Arial"/>
          <w:sz w:val="22"/>
          <w:szCs w:val="22"/>
          <w:lang w:val="es-MX"/>
        </w:rPr>
        <w:t xml:space="preserve">l Proveedor </w:t>
      </w:r>
      <w:r w:rsidRPr="00B97060">
        <w:rPr>
          <w:rFonts w:ascii="Montserrat" w:hAnsi="Montserrat" w:cs="Arial"/>
          <w:sz w:val="22"/>
          <w:szCs w:val="22"/>
          <w:lang w:val="es-MX"/>
        </w:rPr>
        <w:t xml:space="preserve">a cualquiera de las obligaciones consignadas a su cargo en </w:t>
      </w:r>
      <w:r w:rsidR="00BA18E1" w:rsidRPr="00B97060">
        <w:rPr>
          <w:rFonts w:ascii="Montserrat" w:hAnsi="Montserrat" w:cs="Arial"/>
          <w:sz w:val="22"/>
          <w:szCs w:val="22"/>
          <w:lang w:val="es-MX"/>
        </w:rPr>
        <w:t xml:space="preserve">el </w:t>
      </w:r>
      <w:r w:rsidRPr="00B97060">
        <w:rPr>
          <w:rFonts w:ascii="Montserrat" w:hAnsi="Montserrat" w:cs="Arial"/>
          <w:sz w:val="22"/>
          <w:szCs w:val="22"/>
          <w:lang w:val="es-MX"/>
        </w:rPr>
        <w:t>contrato,</w:t>
      </w:r>
      <w:r w:rsidR="00CE5A1C" w:rsidRPr="00B97060">
        <w:rPr>
          <w:rFonts w:ascii="Montserrat" w:hAnsi="Montserrat" w:cs="Arial"/>
          <w:sz w:val="22"/>
          <w:szCs w:val="22"/>
          <w:lang w:val="es-MX"/>
        </w:rPr>
        <w:t xml:space="preserve"> El</w:t>
      </w:r>
      <w:r w:rsidRPr="00B97060">
        <w:rPr>
          <w:rFonts w:ascii="Montserrat" w:hAnsi="Montserrat" w:cs="Arial"/>
          <w:sz w:val="22"/>
          <w:szCs w:val="22"/>
          <w:lang w:val="es-MX"/>
        </w:rPr>
        <w:t xml:space="preserve"> “</w:t>
      </w:r>
      <w:r w:rsidR="00CE5A1C" w:rsidRPr="00B97060">
        <w:rPr>
          <w:rFonts w:ascii="Montserrat" w:hAnsi="Montserrat" w:cs="Arial"/>
          <w:sz w:val="22"/>
          <w:szCs w:val="22"/>
          <w:lang w:val="es-MX"/>
        </w:rPr>
        <w:t>Órgano Solicitante</w:t>
      </w:r>
      <w:r w:rsidRPr="00B97060">
        <w:rPr>
          <w:rFonts w:ascii="Montserrat" w:hAnsi="Montserrat" w:cs="Arial"/>
          <w:sz w:val="22"/>
          <w:szCs w:val="22"/>
          <w:lang w:val="es-MX"/>
        </w:rPr>
        <w:t>” podrá optar entre exigir el cumplimiento o la rescisión administrativa del mismo, aplicando en ambos casos las penalizaciones que correspondan.</w:t>
      </w:r>
    </w:p>
    <w:p w14:paraId="73EB9AB6" w14:textId="77777777" w:rsidR="00A853DF" w:rsidRPr="00B97060" w:rsidRDefault="00A853DF" w:rsidP="00D6496E">
      <w:pPr>
        <w:pStyle w:val="3"/>
        <w:spacing w:line="276" w:lineRule="auto"/>
        <w:ind w:left="426" w:right="182" w:firstLine="0"/>
        <w:rPr>
          <w:rFonts w:ascii="Montserrat" w:hAnsi="Montserrat" w:cs="Arial"/>
          <w:b/>
          <w:sz w:val="22"/>
          <w:szCs w:val="22"/>
          <w:lang w:val="es-MX"/>
        </w:rPr>
      </w:pPr>
    </w:p>
    <w:p w14:paraId="309B2E5B" w14:textId="77777777"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20</w:t>
      </w:r>
      <w:r w:rsidR="004C58FB" w:rsidRPr="00B97060">
        <w:rPr>
          <w:rFonts w:ascii="Montserrat" w:hAnsi="Montserrat" w:cs="Arial"/>
          <w:b/>
          <w:sz w:val="22"/>
          <w:szCs w:val="22"/>
          <w:lang w:val="es-MX"/>
        </w:rPr>
        <w:t>. OTRAS ESTIPULACIONES</w:t>
      </w:r>
    </w:p>
    <w:p w14:paraId="4C4E24D0" w14:textId="77777777" w:rsidR="00D77F1E" w:rsidRPr="00B97060" w:rsidRDefault="00705B56" w:rsidP="00705B56">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a) </w:t>
      </w:r>
      <w:r w:rsidR="004C58FB" w:rsidRPr="00B97060">
        <w:rPr>
          <w:rFonts w:ascii="Montserrat" w:hAnsi="Montserrat" w:cs="Arial"/>
          <w:bCs/>
          <w:sz w:val="22"/>
          <w:szCs w:val="22"/>
          <w:lang w:val="es-MX"/>
        </w:rPr>
        <w:t xml:space="preserve">Ninguna de las condiciones contenidas en las bases de licitación o en las </w:t>
      </w:r>
      <w:r w:rsidR="00385563" w:rsidRPr="00B97060">
        <w:rPr>
          <w:rFonts w:ascii="Montserrat" w:hAnsi="Montserrat" w:cs="Arial"/>
          <w:bCs/>
          <w:sz w:val="22"/>
          <w:szCs w:val="22"/>
          <w:lang w:val="es-MX"/>
        </w:rPr>
        <w:t>propuestas</w:t>
      </w:r>
      <w:r w:rsidR="004C58FB" w:rsidRPr="00B97060">
        <w:rPr>
          <w:rFonts w:ascii="Montserrat" w:hAnsi="Montserrat" w:cs="Arial"/>
          <w:bCs/>
          <w:sz w:val="22"/>
          <w:szCs w:val="22"/>
          <w:lang w:val="es-MX"/>
        </w:rPr>
        <w:t xml:space="preserve"> presentadas podrán ser negociadas.</w:t>
      </w:r>
    </w:p>
    <w:p w14:paraId="6CE70B8A" w14:textId="77777777" w:rsidR="004C58FB" w:rsidRPr="00B97060" w:rsidRDefault="008E6CEE" w:rsidP="00D6496E">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b) </w:t>
      </w:r>
      <w:r w:rsidR="00C65D45" w:rsidRPr="00B97060">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97060" w:rsidRDefault="00832BBA" w:rsidP="00832BBA">
      <w:pPr>
        <w:pStyle w:val="3"/>
        <w:spacing w:line="276" w:lineRule="auto"/>
        <w:ind w:left="709" w:right="182" w:hanging="283"/>
        <w:rPr>
          <w:rFonts w:ascii="Montserrat" w:hAnsi="Montserrat" w:cs="Arial"/>
          <w:sz w:val="22"/>
          <w:szCs w:val="22"/>
          <w:lang w:val="es-MX"/>
        </w:rPr>
      </w:pPr>
      <w:r w:rsidRPr="00B97060">
        <w:rPr>
          <w:rFonts w:ascii="Montserrat" w:hAnsi="Montserrat" w:cs="Arial"/>
          <w:bCs/>
          <w:sz w:val="22"/>
          <w:szCs w:val="22"/>
          <w:lang w:val="es-MX"/>
        </w:rPr>
        <w:t xml:space="preserve">c) </w:t>
      </w:r>
      <w:r w:rsidRPr="00B97060">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B97060"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B97060" w:rsidRDefault="004C58FB"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2</w:t>
      </w:r>
      <w:r w:rsidR="00B623F6" w:rsidRPr="00B97060">
        <w:rPr>
          <w:rFonts w:ascii="Montserrat" w:hAnsi="Montserrat" w:cs="Arial"/>
          <w:b/>
          <w:sz w:val="22"/>
          <w:szCs w:val="22"/>
          <w:lang w:val="es-MX"/>
        </w:rPr>
        <w:t>1</w:t>
      </w:r>
      <w:r w:rsidR="00261E98" w:rsidRPr="00B97060">
        <w:rPr>
          <w:rFonts w:ascii="Montserrat" w:hAnsi="Montserrat" w:cs="Arial"/>
          <w:b/>
          <w:sz w:val="22"/>
          <w:szCs w:val="22"/>
          <w:lang w:val="es-MX"/>
        </w:rPr>
        <w:t>.</w:t>
      </w:r>
      <w:r w:rsidR="00964D3B"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INCONFORMIDADES:</w:t>
      </w:r>
    </w:p>
    <w:p w14:paraId="30A62349" w14:textId="77777777" w:rsidR="00BC4656" w:rsidRPr="00B97060" w:rsidRDefault="00385563" w:rsidP="005D754A">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97060"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B97060"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97060">
        <w:rPr>
          <w:rFonts w:ascii="Montserrat" w:hAnsi="Montserrat" w:cs="Arial"/>
          <w:b/>
          <w:sz w:val="22"/>
          <w:szCs w:val="22"/>
          <w:lang w:val="es-MX"/>
        </w:rPr>
        <w:t>22</w:t>
      </w:r>
      <w:r w:rsidR="005B0ADA" w:rsidRPr="00B97060">
        <w:rPr>
          <w:rFonts w:ascii="Montserrat" w:hAnsi="Montserrat" w:cs="Arial"/>
          <w:b/>
          <w:sz w:val="22"/>
          <w:szCs w:val="22"/>
          <w:lang w:val="es-MX"/>
        </w:rPr>
        <w:t>. DOCUMENTOS DE LICITACIÓN</w:t>
      </w:r>
    </w:p>
    <w:p w14:paraId="5CEF2F81" w14:textId="77777777" w:rsidR="00B71824" w:rsidRPr="00B97060"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En los documentos que integran las presentes bases de licitación se detallan </w:t>
      </w:r>
      <w:r w:rsidR="005D7EA8" w:rsidRPr="00B97060">
        <w:rPr>
          <w:rFonts w:ascii="Montserrat" w:hAnsi="Montserrat" w:cs="Arial"/>
          <w:sz w:val="22"/>
          <w:szCs w:val="22"/>
          <w:lang w:val="es-MX"/>
        </w:rPr>
        <w:t>los bienes</w:t>
      </w:r>
      <w:r w:rsidRPr="00B97060">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97060"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77777777" w:rsidR="00D36292" w:rsidRPr="00B97060"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smartTag w:uri="urn:schemas-microsoft-com:office:smarttags" w:element="metricconverter">
        <w:smartTagPr>
          <w:attr w:name="ProductID" w:val="1”"/>
        </w:smartTagPr>
        <w:r w:rsidRPr="00B97060">
          <w:rPr>
            <w:rFonts w:ascii="Montserrat" w:hAnsi="Montserrat" w:cs="Arial"/>
            <w:sz w:val="22"/>
            <w:szCs w:val="22"/>
            <w:lang w:val="es-MX"/>
          </w:rPr>
          <w:t>1”</w:t>
        </w:r>
      </w:smartTag>
      <w:r w:rsidR="00832BBA" w:rsidRPr="00B97060">
        <w:rPr>
          <w:rFonts w:ascii="Montserrat" w:hAnsi="Montserrat" w:cs="Arial"/>
          <w:sz w:val="22"/>
          <w:szCs w:val="22"/>
          <w:lang w:val="es-MX"/>
        </w:rPr>
        <w:t xml:space="preserve">  </w:t>
      </w:r>
      <w:r w:rsidRPr="00B97060">
        <w:rPr>
          <w:rFonts w:ascii="Montserrat" w:hAnsi="Montserrat" w:cs="Arial"/>
          <w:sz w:val="22"/>
          <w:szCs w:val="22"/>
          <w:lang w:val="es-MX"/>
        </w:rPr>
        <w:t>Propuesta Técnica</w:t>
      </w:r>
    </w:p>
    <w:p w14:paraId="1EE1C5F7" w14:textId="77777777" w:rsidR="00EB7021" w:rsidRPr="00B97060"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2</w:t>
      </w:r>
      <w:r w:rsidR="00A665C0"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Manifiesto </w:t>
      </w:r>
      <w:r w:rsidR="00EB7021" w:rsidRPr="00B97060">
        <w:rPr>
          <w:rFonts w:ascii="Montserrat" w:hAnsi="Montserrat" w:cs="Arial"/>
          <w:sz w:val="22"/>
          <w:szCs w:val="22"/>
          <w:lang w:val="es-MX"/>
        </w:rPr>
        <w:t>sobre Normas Oficiales Mexicanas</w:t>
      </w:r>
    </w:p>
    <w:p w14:paraId="567461C1" w14:textId="77777777" w:rsidR="00DA43C7" w:rsidRPr="00B97060"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3</w:t>
      </w:r>
      <w:r w:rsidR="00A665C0" w:rsidRPr="00B97060">
        <w:rPr>
          <w:rFonts w:ascii="Montserrat" w:hAnsi="Montserrat" w:cs="Arial"/>
          <w:sz w:val="22"/>
          <w:szCs w:val="22"/>
          <w:lang w:val="es-MX"/>
        </w:rPr>
        <w:t xml:space="preserve">”   </w:t>
      </w:r>
      <w:r w:rsidR="00EB7021" w:rsidRPr="00B97060">
        <w:rPr>
          <w:rFonts w:ascii="Montserrat" w:hAnsi="Montserrat" w:cs="Arial"/>
          <w:sz w:val="22"/>
          <w:szCs w:val="22"/>
          <w:lang w:val="es-MX"/>
        </w:rPr>
        <w:t>Manifiesto de Facultades</w:t>
      </w:r>
    </w:p>
    <w:p w14:paraId="49D71ED3" w14:textId="77777777" w:rsidR="00D36292" w:rsidRPr="00B97060"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4</w:t>
      </w:r>
      <w:r w:rsidR="009D0232" w:rsidRPr="00B97060">
        <w:rPr>
          <w:rFonts w:ascii="Montserrat" w:hAnsi="Montserrat" w:cs="Arial"/>
          <w:sz w:val="22"/>
          <w:szCs w:val="22"/>
          <w:lang w:val="es-MX"/>
        </w:rPr>
        <w:t xml:space="preserve">”   </w:t>
      </w:r>
      <w:r w:rsidRPr="00B97060">
        <w:rPr>
          <w:rFonts w:ascii="Montserrat" w:hAnsi="Montserrat" w:cs="Arial"/>
          <w:sz w:val="22"/>
          <w:szCs w:val="22"/>
          <w:lang w:val="es-MX"/>
        </w:rPr>
        <w:t>Declaración de Integridad</w:t>
      </w:r>
    </w:p>
    <w:p w14:paraId="5CC66C34" w14:textId="77777777" w:rsidR="00D36292" w:rsidRPr="00B97060"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5</w:t>
      </w:r>
      <w:r w:rsidR="00A665C0" w:rsidRPr="00B97060">
        <w:rPr>
          <w:rFonts w:ascii="Montserrat" w:hAnsi="Montserrat" w:cs="Arial"/>
          <w:sz w:val="22"/>
          <w:szCs w:val="22"/>
          <w:lang w:val="es-MX"/>
        </w:rPr>
        <w:t xml:space="preserve">”   </w:t>
      </w:r>
      <w:r w:rsidR="009D0232" w:rsidRPr="00B97060">
        <w:rPr>
          <w:rFonts w:ascii="Montserrat" w:hAnsi="Montserrat" w:cs="Arial"/>
          <w:sz w:val="22"/>
          <w:szCs w:val="22"/>
          <w:lang w:val="es-MX"/>
        </w:rPr>
        <w:t>Declaración</w:t>
      </w:r>
      <w:r w:rsidR="00A665C0" w:rsidRPr="00B97060">
        <w:rPr>
          <w:rFonts w:ascii="Montserrat" w:hAnsi="Montserrat" w:cs="Arial"/>
          <w:sz w:val="22"/>
          <w:szCs w:val="22"/>
          <w:lang w:val="es-MX"/>
        </w:rPr>
        <w:t xml:space="preserve"> de Impedimentos L</w:t>
      </w:r>
      <w:r w:rsidRPr="00B97060">
        <w:rPr>
          <w:rFonts w:ascii="Montserrat" w:hAnsi="Montserrat" w:cs="Arial"/>
          <w:sz w:val="22"/>
          <w:szCs w:val="22"/>
          <w:lang w:val="es-MX"/>
        </w:rPr>
        <w:t>egales</w:t>
      </w:r>
    </w:p>
    <w:p w14:paraId="4331E1C7" w14:textId="77777777" w:rsidR="00D36292" w:rsidRPr="00B97060" w:rsidRDefault="00D36292"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6</w:t>
      </w:r>
      <w:r w:rsidR="00A665C0" w:rsidRPr="00B97060">
        <w:rPr>
          <w:rFonts w:ascii="Montserrat" w:hAnsi="Montserrat" w:cs="Arial"/>
          <w:sz w:val="22"/>
          <w:szCs w:val="22"/>
          <w:lang w:val="es-MX"/>
        </w:rPr>
        <w:t xml:space="preserve">”   </w:t>
      </w:r>
      <w:r w:rsidR="006B030E" w:rsidRPr="00B97060">
        <w:rPr>
          <w:rFonts w:ascii="Montserrat" w:hAnsi="Montserrat" w:cs="Arial"/>
          <w:sz w:val="22"/>
          <w:szCs w:val="22"/>
          <w:lang w:val="es-MX"/>
        </w:rPr>
        <w:t xml:space="preserve">Declaración </w:t>
      </w:r>
      <w:r w:rsidR="00A665C0" w:rsidRPr="00B97060">
        <w:rPr>
          <w:rFonts w:ascii="Montserrat" w:hAnsi="Montserrat" w:cs="Arial"/>
          <w:sz w:val="22"/>
          <w:szCs w:val="22"/>
          <w:lang w:val="es-MX"/>
        </w:rPr>
        <w:t>sobre Compromisos F</w:t>
      </w:r>
      <w:r w:rsidRPr="00B97060">
        <w:rPr>
          <w:rFonts w:ascii="Montserrat" w:hAnsi="Montserrat" w:cs="Arial"/>
          <w:sz w:val="22"/>
          <w:szCs w:val="22"/>
          <w:lang w:val="es-MX"/>
        </w:rPr>
        <w:t>iscales</w:t>
      </w:r>
    </w:p>
    <w:p w14:paraId="6BAF75CB" w14:textId="77777777" w:rsidR="00D36292" w:rsidRPr="00B97060" w:rsidRDefault="005D7EA8"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lastRenderedPageBreak/>
        <w:t>“Anexo 7</w:t>
      </w:r>
      <w:r w:rsidR="00A665C0"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Acuse de recibo de documentos presentados en propuesta técnica</w:t>
      </w:r>
    </w:p>
    <w:p w14:paraId="4546D92B" w14:textId="77777777" w:rsidR="00D36292" w:rsidRPr="00B97060"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8</w:t>
      </w:r>
      <w:r w:rsidR="00A665C0"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Catálogo de Conceptos</w:t>
      </w:r>
    </w:p>
    <w:p w14:paraId="4A061A2A" w14:textId="77777777" w:rsidR="00D36292" w:rsidRPr="00B97060"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9</w:t>
      </w:r>
      <w:r w:rsidR="0050468F"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Propuesta Económica</w:t>
      </w:r>
    </w:p>
    <w:p w14:paraId="6726AB66" w14:textId="77777777" w:rsidR="00965CF0" w:rsidRPr="00B97060" w:rsidRDefault="00E54BDB"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“Anexo 1</w:t>
      </w:r>
      <w:r w:rsidR="005D7EA8" w:rsidRPr="00B97060">
        <w:rPr>
          <w:rFonts w:ascii="Montserrat" w:hAnsi="Montserrat" w:cs="Arial"/>
          <w:sz w:val="22"/>
          <w:szCs w:val="22"/>
          <w:lang w:val="es-MX"/>
        </w:rPr>
        <w:t>0</w:t>
      </w:r>
      <w:r w:rsidR="00A665C0" w:rsidRPr="00B97060">
        <w:rPr>
          <w:rFonts w:ascii="Montserrat" w:hAnsi="Montserrat" w:cs="Arial"/>
          <w:sz w:val="22"/>
          <w:szCs w:val="22"/>
          <w:lang w:val="es-MX"/>
        </w:rPr>
        <w:t xml:space="preserve">”  </w:t>
      </w:r>
      <w:r w:rsidR="00965CF0" w:rsidRPr="00B97060">
        <w:rPr>
          <w:rFonts w:ascii="Montserrat" w:hAnsi="Montserrat" w:cs="Arial"/>
          <w:sz w:val="22"/>
          <w:szCs w:val="22"/>
          <w:lang w:val="es-MX"/>
        </w:rPr>
        <w:t>Acuse de recibo de documentos presentados en propuesta económica</w:t>
      </w:r>
    </w:p>
    <w:p w14:paraId="518A68B5" w14:textId="77777777" w:rsidR="00E2435F" w:rsidRPr="00B97060" w:rsidRDefault="00E2435F" w:rsidP="00D6496E">
      <w:pPr>
        <w:spacing w:line="276" w:lineRule="auto"/>
        <w:ind w:left="426" w:right="182"/>
        <w:rPr>
          <w:rFonts w:ascii="Montserrat" w:hAnsi="Montserrat" w:cs="Arial"/>
          <w:sz w:val="22"/>
          <w:szCs w:val="22"/>
          <w:lang w:val="es-MX"/>
        </w:rPr>
      </w:pPr>
    </w:p>
    <w:p w14:paraId="45DFBCDF" w14:textId="77777777" w:rsidR="00F91883" w:rsidRPr="00B97060" w:rsidRDefault="005B0ADA" w:rsidP="00705B56">
      <w:pPr>
        <w:pStyle w:val="3"/>
        <w:tabs>
          <w:tab w:val="left" w:pos="7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97060">
        <w:rPr>
          <w:rFonts w:ascii="Montserrat" w:hAnsi="Montserrat" w:cs="Arial"/>
          <w:bCs/>
          <w:sz w:val="22"/>
          <w:szCs w:val="22"/>
          <w:lang w:val="es-MX"/>
        </w:rPr>
        <w:t>será desechada</w:t>
      </w:r>
      <w:r w:rsidR="00F91883" w:rsidRPr="00B97060">
        <w:rPr>
          <w:rFonts w:asciiTheme="minorHAnsi" w:hAnsiTheme="minorHAnsi" w:cs="Arial"/>
          <w:sz w:val="24"/>
          <w:lang w:val="es-MX"/>
        </w:rPr>
        <w:br w:type="page"/>
      </w:r>
    </w:p>
    <w:p w14:paraId="335D9E0A" w14:textId="77777777" w:rsidR="00E2435F" w:rsidRPr="00B97060" w:rsidRDefault="00E2435F" w:rsidP="0043343B">
      <w:pPr>
        <w:pStyle w:val="2"/>
        <w:ind w:left="284"/>
        <w:jc w:val="center"/>
        <w:rPr>
          <w:rFonts w:asciiTheme="minorHAnsi" w:hAnsiTheme="minorHAnsi" w:cs="Arial"/>
          <w:sz w:val="72"/>
          <w:szCs w:val="72"/>
          <w:lang w:val="es-MX"/>
        </w:rPr>
      </w:pPr>
    </w:p>
    <w:p w14:paraId="2984B61C" w14:textId="77777777" w:rsidR="00E2435F" w:rsidRPr="00B97060" w:rsidRDefault="00E2435F" w:rsidP="0043343B">
      <w:pPr>
        <w:pStyle w:val="2"/>
        <w:ind w:left="284"/>
        <w:jc w:val="center"/>
        <w:rPr>
          <w:rFonts w:asciiTheme="minorHAnsi" w:hAnsiTheme="minorHAnsi" w:cs="Arial"/>
          <w:sz w:val="72"/>
          <w:szCs w:val="72"/>
          <w:lang w:val="es-MX"/>
        </w:rPr>
      </w:pPr>
    </w:p>
    <w:p w14:paraId="634B06CB" w14:textId="77777777" w:rsidR="00D6496E" w:rsidRPr="00B97060" w:rsidRDefault="00D6496E" w:rsidP="0043343B">
      <w:pPr>
        <w:pStyle w:val="2"/>
        <w:ind w:left="284"/>
        <w:jc w:val="center"/>
        <w:rPr>
          <w:rFonts w:asciiTheme="minorHAnsi" w:hAnsiTheme="minorHAnsi" w:cs="Arial"/>
          <w:sz w:val="72"/>
          <w:szCs w:val="72"/>
          <w:lang w:val="es-MX"/>
        </w:rPr>
      </w:pPr>
    </w:p>
    <w:p w14:paraId="5050838B" w14:textId="77777777" w:rsidR="00E2435F" w:rsidRPr="00B97060" w:rsidRDefault="00E2435F" w:rsidP="0043343B">
      <w:pPr>
        <w:pStyle w:val="2"/>
        <w:ind w:left="284"/>
        <w:jc w:val="center"/>
        <w:rPr>
          <w:rFonts w:asciiTheme="minorHAnsi" w:hAnsiTheme="minorHAnsi" w:cs="Arial"/>
          <w:sz w:val="72"/>
          <w:szCs w:val="72"/>
          <w:lang w:val="es-MX"/>
        </w:rPr>
      </w:pPr>
    </w:p>
    <w:p w14:paraId="3BD3579E" w14:textId="77777777" w:rsidR="00E2435F" w:rsidRPr="00B97060" w:rsidRDefault="00E2435F" w:rsidP="0043343B">
      <w:pPr>
        <w:pStyle w:val="2"/>
        <w:ind w:left="284"/>
        <w:jc w:val="center"/>
        <w:rPr>
          <w:rFonts w:asciiTheme="minorHAnsi" w:hAnsiTheme="minorHAnsi" w:cs="Arial"/>
          <w:sz w:val="72"/>
          <w:szCs w:val="72"/>
          <w:lang w:val="es-MX"/>
        </w:rPr>
      </w:pPr>
    </w:p>
    <w:p w14:paraId="35D5265C" w14:textId="77777777" w:rsidR="00E2435F" w:rsidRPr="00B97060" w:rsidRDefault="00E2435F" w:rsidP="0043343B">
      <w:pPr>
        <w:pStyle w:val="2"/>
        <w:ind w:left="284"/>
        <w:jc w:val="center"/>
        <w:rPr>
          <w:rFonts w:asciiTheme="minorHAnsi" w:hAnsiTheme="minorHAnsi" w:cs="Arial"/>
          <w:sz w:val="72"/>
          <w:szCs w:val="72"/>
          <w:lang w:val="es-MX"/>
        </w:rPr>
      </w:pPr>
    </w:p>
    <w:p w14:paraId="4D2D68B8" w14:textId="77777777" w:rsidR="0043343B" w:rsidRPr="00B97060" w:rsidRDefault="0004497C" w:rsidP="0043343B">
      <w:pPr>
        <w:pStyle w:val="2"/>
        <w:ind w:left="284"/>
        <w:jc w:val="center"/>
        <w:rPr>
          <w:rFonts w:ascii="Montserrat" w:hAnsi="Montserrat" w:cs="Arial"/>
          <w:sz w:val="160"/>
          <w:szCs w:val="72"/>
          <w:lang w:val="es-MX"/>
        </w:rPr>
      </w:pPr>
      <w:r w:rsidRPr="00B97060">
        <w:rPr>
          <w:rFonts w:ascii="Montserrat" w:hAnsi="Montserrat" w:cs="Arial"/>
          <w:sz w:val="160"/>
          <w:szCs w:val="72"/>
          <w:lang w:val="es-MX"/>
        </w:rPr>
        <w:t>ANEXOS</w:t>
      </w:r>
    </w:p>
    <w:p w14:paraId="621737C1" w14:textId="77777777" w:rsidR="00EB7021" w:rsidRPr="00B97060" w:rsidRDefault="0043343B" w:rsidP="0063463F">
      <w:pPr>
        <w:pStyle w:val="2"/>
        <w:ind w:left="709"/>
        <w:jc w:val="center"/>
        <w:rPr>
          <w:rFonts w:asciiTheme="minorHAnsi" w:hAnsiTheme="minorHAnsi" w:cs="Arial"/>
          <w:b/>
          <w:sz w:val="72"/>
          <w:szCs w:val="72"/>
          <w:lang w:val="es-MX"/>
        </w:rPr>
      </w:pPr>
      <w:r w:rsidRPr="00B97060">
        <w:rPr>
          <w:rFonts w:asciiTheme="minorHAnsi" w:hAnsiTheme="minorHAnsi" w:cs="Arial"/>
          <w:b/>
          <w:sz w:val="72"/>
          <w:szCs w:val="72"/>
          <w:lang w:val="es-MX"/>
        </w:rPr>
        <w:br w:type="page"/>
      </w:r>
    </w:p>
    <w:p w14:paraId="2FC2C9F2" w14:textId="77777777" w:rsidR="00EB7021" w:rsidRPr="00B97060"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B97060" w:rsidRDefault="00EB7021" w:rsidP="00EB7021">
      <w:pPr>
        <w:pStyle w:val="2"/>
        <w:ind w:left="426" w:right="182"/>
        <w:jc w:val="center"/>
        <w:rPr>
          <w:rFonts w:ascii="Montserrat" w:hAnsi="Montserrat" w:cstheme="minorHAnsi"/>
          <w:b/>
          <w:sz w:val="22"/>
          <w:szCs w:val="22"/>
          <w:lang w:val="es-MX"/>
        </w:rPr>
      </w:pPr>
      <w:r w:rsidRPr="00B97060">
        <w:rPr>
          <w:rFonts w:ascii="Montserrat" w:hAnsi="Montserrat" w:cstheme="minorHAnsi"/>
          <w:b/>
          <w:sz w:val="22"/>
          <w:szCs w:val="22"/>
          <w:lang w:val="es-MX"/>
        </w:rPr>
        <w:t>PROPUESTA TÉCNICA</w:t>
      </w:r>
    </w:p>
    <w:p w14:paraId="093FD356" w14:textId="77777777" w:rsidR="00EB7021" w:rsidRPr="00B97060" w:rsidRDefault="00EB7021" w:rsidP="00EB7021">
      <w:pPr>
        <w:pStyle w:val="Textoindependiente2"/>
        <w:ind w:left="426"/>
        <w:rPr>
          <w:rFonts w:ascii="Montserrat" w:hAnsi="Montserrat" w:cstheme="minorHAnsi"/>
          <w:b/>
          <w:sz w:val="22"/>
          <w:szCs w:val="22"/>
          <w:lang w:val="es-MX"/>
        </w:rPr>
      </w:pPr>
      <w:r w:rsidRPr="00B97060">
        <w:rPr>
          <w:rFonts w:ascii="Montserrat" w:hAnsi="Montserrat" w:cstheme="minorHAnsi"/>
          <w:b/>
          <w:sz w:val="22"/>
          <w:szCs w:val="22"/>
          <w:lang w:val="es-MX"/>
        </w:rPr>
        <w:t>ANEXO 1</w:t>
      </w:r>
    </w:p>
    <w:p w14:paraId="709B38B2" w14:textId="77777777" w:rsidR="00EB7021" w:rsidRPr="00B97060" w:rsidRDefault="00EB7021" w:rsidP="00EB7021">
      <w:pPr>
        <w:pStyle w:val="Textoindependiente2"/>
        <w:ind w:left="426"/>
        <w:rPr>
          <w:rFonts w:ascii="Montserrat" w:hAnsi="Montserrat" w:cstheme="minorHAnsi"/>
          <w:b/>
          <w:sz w:val="22"/>
          <w:szCs w:val="22"/>
          <w:lang w:val="es-MX"/>
        </w:rPr>
      </w:pPr>
    </w:p>
    <w:p w14:paraId="0DDAF62F" w14:textId="77777777" w:rsidR="00EB7021" w:rsidRPr="00B97060" w:rsidRDefault="00EB7021" w:rsidP="00EB7021">
      <w:pPr>
        <w:pStyle w:val="Textoindependiente2"/>
        <w:ind w:left="1134"/>
        <w:rPr>
          <w:rFonts w:ascii="Montserrat" w:hAnsi="Montserrat" w:cstheme="minorHAnsi"/>
          <w:b/>
          <w:sz w:val="22"/>
          <w:szCs w:val="22"/>
          <w:lang w:val="es-MX"/>
        </w:rPr>
      </w:pPr>
    </w:p>
    <w:p w14:paraId="242323BF" w14:textId="77777777" w:rsidR="00EB7021" w:rsidRPr="00B97060" w:rsidRDefault="00EB7021" w:rsidP="00EB7021">
      <w:pPr>
        <w:pStyle w:val="Textoindependiente2"/>
        <w:ind w:left="426"/>
        <w:jc w:val="left"/>
        <w:rPr>
          <w:rFonts w:ascii="Montserrat" w:hAnsi="Montserrat" w:cstheme="minorHAnsi"/>
          <w:sz w:val="22"/>
          <w:szCs w:val="22"/>
          <w:u w:val="single"/>
          <w:lang w:val="es-MX"/>
        </w:rPr>
      </w:pPr>
      <w:r w:rsidRPr="00B97060">
        <w:rPr>
          <w:rFonts w:ascii="Montserrat" w:hAnsi="Montserrat" w:cstheme="minorHAnsi"/>
          <w:sz w:val="22"/>
          <w:szCs w:val="22"/>
          <w:lang w:val="es-MX"/>
        </w:rPr>
        <w:t>LICITANTE: _______________________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t xml:space="preserve">            FECHA: _________________</w:t>
      </w:r>
    </w:p>
    <w:p w14:paraId="731F127A" w14:textId="77777777" w:rsidR="00EB7021" w:rsidRPr="00B97060" w:rsidRDefault="00EB7021" w:rsidP="00EB7021">
      <w:pPr>
        <w:pStyle w:val="Textoindependiente2"/>
        <w:ind w:left="426"/>
        <w:jc w:val="left"/>
        <w:rPr>
          <w:rFonts w:ascii="Montserrat" w:hAnsi="Montserrat" w:cstheme="minorHAnsi"/>
          <w:sz w:val="22"/>
          <w:szCs w:val="22"/>
          <w:lang w:val="es-MX"/>
        </w:rPr>
      </w:pPr>
      <w:r w:rsidRPr="00B97060">
        <w:rPr>
          <w:rFonts w:ascii="Montserrat" w:hAnsi="Montserrat" w:cstheme="minorHAnsi"/>
          <w:sz w:val="22"/>
          <w:szCs w:val="22"/>
          <w:lang w:val="es-MX"/>
        </w:rPr>
        <w:t>DOMICILIO: 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r>
      <w:r w:rsidRPr="00B97060">
        <w:rPr>
          <w:rFonts w:ascii="Montserrat" w:hAnsi="Montserrat" w:cstheme="minorHAnsi"/>
          <w:sz w:val="22"/>
          <w:szCs w:val="22"/>
          <w:lang w:val="es-MX"/>
        </w:rPr>
        <w:tab/>
        <w:t>HOJA:   ________DE ______</w:t>
      </w:r>
    </w:p>
    <w:p w14:paraId="0A14C617" w14:textId="77777777" w:rsidR="00EB7021" w:rsidRPr="00B97060" w:rsidRDefault="00EB7021" w:rsidP="00EB7021">
      <w:pPr>
        <w:pStyle w:val="Textoindependiente2"/>
        <w:ind w:firstLine="360"/>
        <w:jc w:val="left"/>
        <w:rPr>
          <w:rFonts w:ascii="Montserrat" w:hAnsi="Montserrat" w:cstheme="minorHAnsi"/>
          <w:sz w:val="22"/>
          <w:szCs w:val="22"/>
          <w:lang w:val="es-MX"/>
        </w:rPr>
      </w:pPr>
      <w:r w:rsidRPr="00B97060">
        <w:rPr>
          <w:rFonts w:ascii="Montserrat" w:hAnsi="Montserrat" w:cstheme="minorHAnsi"/>
          <w:sz w:val="22"/>
          <w:szCs w:val="22"/>
          <w:lang w:val="es-MX"/>
        </w:rPr>
        <w:t xml:space="preserve"> </w:t>
      </w:r>
    </w:p>
    <w:p w14:paraId="5A0005E5" w14:textId="77777777" w:rsidR="00EB7021" w:rsidRPr="00B97060" w:rsidRDefault="00EB7021" w:rsidP="00EB7021">
      <w:pPr>
        <w:pStyle w:val="Textoindependiente2"/>
        <w:ind w:left="1134"/>
        <w:rPr>
          <w:rFonts w:ascii="Montserrat" w:hAnsi="Montserrat" w:cstheme="minorHAnsi"/>
          <w:sz w:val="22"/>
          <w:szCs w:val="22"/>
          <w:lang w:val="es-MX"/>
        </w:rPr>
      </w:pPr>
    </w:p>
    <w:p w14:paraId="4DEEFC1B" w14:textId="77777777" w:rsidR="00832BBA" w:rsidRPr="00B97060" w:rsidRDefault="002A507E" w:rsidP="002A507E">
      <w:pPr>
        <w:pStyle w:val="Textoindependiente2"/>
        <w:ind w:left="1134"/>
        <w:rPr>
          <w:rFonts w:ascii="Montserrat" w:hAnsi="Montserrat" w:cstheme="minorHAnsi"/>
          <w:b/>
          <w:sz w:val="22"/>
          <w:szCs w:val="22"/>
          <w:lang w:val="es-MX"/>
        </w:rPr>
      </w:pPr>
      <w:r w:rsidRPr="00B97060">
        <w:rPr>
          <w:rFonts w:ascii="Montserrat" w:hAnsi="Montserrat" w:cstheme="minorHAnsi"/>
          <w:b/>
          <w:sz w:val="22"/>
          <w:szCs w:val="22"/>
          <w:lang w:val="es-MX"/>
        </w:rPr>
        <w:t>SUMINISTRO DE MATERIAL HIDRÁULICO PARA LA COMISIÓN ESTATAL DE SERVICIOS PÚBLICOS DE TIJUANA</w:t>
      </w:r>
    </w:p>
    <w:p w14:paraId="644A7072" w14:textId="77777777" w:rsidR="002A507E" w:rsidRPr="00B97060" w:rsidRDefault="002A507E" w:rsidP="00832BBA">
      <w:pPr>
        <w:pStyle w:val="Textoindependiente2"/>
        <w:ind w:left="1134"/>
        <w:jc w:val="left"/>
        <w:rPr>
          <w:rFonts w:ascii="Montserrat" w:hAnsi="Montserrat" w:cstheme="minorHAnsi"/>
          <w:sz w:val="22"/>
          <w:szCs w:val="22"/>
          <w:lang w:val="es-MX"/>
        </w:rPr>
      </w:pPr>
    </w:p>
    <w:tbl>
      <w:tblPr>
        <w:tblpPr w:leftFromText="142" w:rightFromText="142" w:vertAnchor="text" w:horzAnchor="margin" w:tblpXSpec="center" w:tblpY="1"/>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268"/>
        <w:gridCol w:w="1418"/>
        <w:gridCol w:w="1276"/>
        <w:gridCol w:w="1275"/>
        <w:gridCol w:w="1836"/>
      </w:tblGrid>
      <w:tr w:rsidR="00832BBA" w:rsidRPr="00B97060" w14:paraId="2EA2B7F6" w14:textId="77777777" w:rsidTr="00832BBA">
        <w:trPr>
          <w:trHeight w:val="698"/>
          <w:tblHeader/>
        </w:trPr>
        <w:tc>
          <w:tcPr>
            <w:tcW w:w="9348" w:type="dxa"/>
            <w:gridSpan w:val="6"/>
            <w:shd w:val="clear" w:color="auto" w:fill="D9D9D9" w:themeFill="background1" w:themeFillShade="D9"/>
            <w:vAlign w:val="center"/>
          </w:tcPr>
          <w:p w14:paraId="16C8C10C" w14:textId="77777777" w:rsidR="00832BBA" w:rsidRPr="00B97060" w:rsidRDefault="00832BBA" w:rsidP="003F11CD">
            <w:pPr>
              <w:pStyle w:val="Textoindependiente2"/>
              <w:ind w:left="284"/>
              <w:rPr>
                <w:rFonts w:ascii="Montserrat" w:hAnsi="Montserrat" w:cstheme="minorHAnsi"/>
                <w:b/>
                <w:sz w:val="22"/>
                <w:szCs w:val="22"/>
                <w:lang w:val="es-MX"/>
              </w:rPr>
            </w:pPr>
            <w:r w:rsidRPr="00B97060">
              <w:rPr>
                <w:rFonts w:ascii="Montserrat" w:hAnsi="Montserrat" w:cstheme="minorHAnsi"/>
                <w:b/>
                <w:sz w:val="22"/>
                <w:szCs w:val="22"/>
                <w:lang w:val="es-MX"/>
              </w:rPr>
              <w:t xml:space="preserve">PAQUETE </w:t>
            </w:r>
          </w:p>
        </w:tc>
      </w:tr>
      <w:tr w:rsidR="00832BBA" w:rsidRPr="00B97060" w14:paraId="30D79B20" w14:textId="77777777" w:rsidTr="00832BBA">
        <w:trPr>
          <w:trHeight w:val="963"/>
          <w:tblHeader/>
        </w:trPr>
        <w:tc>
          <w:tcPr>
            <w:tcW w:w="1275" w:type="dxa"/>
            <w:shd w:val="clear" w:color="auto" w:fill="D9D9D9" w:themeFill="background1" w:themeFillShade="D9"/>
            <w:noWrap/>
            <w:vAlign w:val="center"/>
          </w:tcPr>
          <w:p w14:paraId="33782099" w14:textId="77777777" w:rsidR="00832BBA" w:rsidRPr="00B97060" w:rsidRDefault="00832BBA" w:rsidP="0086182F">
            <w:pPr>
              <w:jc w:val="center"/>
              <w:rPr>
                <w:rFonts w:ascii="Montserrat" w:hAnsi="Montserrat" w:cstheme="minorHAnsi"/>
                <w:szCs w:val="22"/>
                <w:lang w:val="es-MX" w:eastAsia="es-MX"/>
              </w:rPr>
            </w:pPr>
            <w:r w:rsidRPr="00B97060">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szCs w:val="22"/>
                <w:lang w:val="es-MX" w:eastAsia="es-MX"/>
              </w:rPr>
              <w:t xml:space="preserve">DESCRIPCIÓN Y </w:t>
            </w:r>
            <w:r w:rsidR="00510CDC" w:rsidRPr="00B97060">
              <w:rPr>
                <w:rFonts w:ascii="Montserrat" w:hAnsi="Montserrat" w:cstheme="minorHAnsi"/>
                <w:szCs w:val="22"/>
                <w:lang w:val="es-MX" w:eastAsia="es-MX"/>
              </w:rPr>
              <w:t>ESPECIFICACIONES</w:t>
            </w:r>
          </w:p>
        </w:tc>
        <w:tc>
          <w:tcPr>
            <w:tcW w:w="1418" w:type="dxa"/>
            <w:shd w:val="clear" w:color="auto" w:fill="D9D9D9" w:themeFill="background1" w:themeFillShade="D9"/>
            <w:vAlign w:val="center"/>
          </w:tcPr>
          <w:p w14:paraId="402CE52E"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CANTIDAD</w:t>
            </w:r>
            <w:r w:rsidR="002E324A" w:rsidRPr="00B97060">
              <w:rPr>
                <w:rFonts w:ascii="Montserrat" w:hAnsi="Montserrat" w:cstheme="minorHAnsi"/>
                <w:bCs/>
                <w:szCs w:val="22"/>
                <w:lang w:val="es-MX" w:eastAsia="es-MX"/>
              </w:rPr>
              <w:t xml:space="preserve"> MÍNIMA</w:t>
            </w:r>
          </w:p>
        </w:tc>
        <w:tc>
          <w:tcPr>
            <w:tcW w:w="1275" w:type="dxa"/>
            <w:shd w:val="clear" w:color="auto" w:fill="D9D9D9" w:themeFill="background1" w:themeFillShade="D9"/>
            <w:vAlign w:val="center"/>
          </w:tcPr>
          <w:p w14:paraId="4522EB41" w14:textId="77777777" w:rsidR="00832BBA" w:rsidRPr="00B97060" w:rsidRDefault="002E324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CANTIDAD MÁXIMA</w:t>
            </w:r>
          </w:p>
        </w:tc>
        <w:tc>
          <w:tcPr>
            <w:tcW w:w="1836" w:type="dxa"/>
            <w:shd w:val="clear" w:color="auto" w:fill="D9D9D9" w:themeFill="background1" w:themeFillShade="D9"/>
            <w:vAlign w:val="center"/>
          </w:tcPr>
          <w:p w14:paraId="67A7F10E"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GARANTÍA</w:t>
            </w:r>
          </w:p>
        </w:tc>
      </w:tr>
      <w:tr w:rsidR="00832BBA" w:rsidRPr="00B97060" w14:paraId="36D201EF" w14:textId="77777777" w:rsidTr="00832BBA">
        <w:trPr>
          <w:trHeight w:val="980"/>
        </w:trPr>
        <w:tc>
          <w:tcPr>
            <w:tcW w:w="1275" w:type="dxa"/>
            <w:shd w:val="clear" w:color="auto" w:fill="auto"/>
            <w:noWrap/>
          </w:tcPr>
          <w:p w14:paraId="5A66E9D3" w14:textId="77777777" w:rsidR="00832BBA" w:rsidRPr="00B97060" w:rsidRDefault="00832BBA"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832BBA" w:rsidRPr="00B97060" w:rsidRDefault="00832BBA" w:rsidP="0086182F">
            <w:pPr>
              <w:ind w:left="360"/>
              <w:jc w:val="center"/>
              <w:rPr>
                <w:rFonts w:ascii="Montserrat" w:hAnsi="Montserrat" w:cstheme="minorHAnsi"/>
                <w:sz w:val="22"/>
                <w:szCs w:val="22"/>
                <w:lang w:val="es-MX"/>
              </w:rPr>
            </w:pPr>
          </w:p>
        </w:tc>
        <w:tc>
          <w:tcPr>
            <w:tcW w:w="1418" w:type="dxa"/>
            <w:shd w:val="clear" w:color="auto" w:fill="auto"/>
            <w:noWrap/>
          </w:tcPr>
          <w:p w14:paraId="5FE09CD5" w14:textId="77777777" w:rsidR="00832BBA" w:rsidRPr="00B97060" w:rsidRDefault="00832BBA" w:rsidP="0086182F">
            <w:pPr>
              <w:rPr>
                <w:rFonts w:ascii="Montserrat" w:hAnsi="Montserrat" w:cstheme="minorHAnsi"/>
                <w:sz w:val="22"/>
                <w:szCs w:val="22"/>
                <w:lang w:val="es-MX"/>
              </w:rPr>
            </w:pPr>
          </w:p>
        </w:tc>
        <w:tc>
          <w:tcPr>
            <w:tcW w:w="1276" w:type="dxa"/>
            <w:shd w:val="clear" w:color="auto" w:fill="auto"/>
            <w:noWrap/>
          </w:tcPr>
          <w:p w14:paraId="46ED7D22" w14:textId="77777777" w:rsidR="00832BBA" w:rsidRPr="00B97060" w:rsidRDefault="00832BBA" w:rsidP="0086182F">
            <w:pPr>
              <w:rPr>
                <w:rFonts w:ascii="Montserrat" w:hAnsi="Montserrat" w:cstheme="minorHAnsi"/>
                <w:sz w:val="22"/>
                <w:szCs w:val="22"/>
                <w:lang w:val="es-MX"/>
              </w:rPr>
            </w:pPr>
          </w:p>
        </w:tc>
        <w:tc>
          <w:tcPr>
            <w:tcW w:w="1275" w:type="dxa"/>
          </w:tcPr>
          <w:p w14:paraId="1FE64E74" w14:textId="77777777" w:rsidR="00832BBA" w:rsidRPr="00B97060" w:rsidRDefault="00832BBA" w:rsidP="0086182F">
            <w:pPr>
              <w:rPr>
                <w:rFonts w:ascii="Montserrat" w:hAnsi="Montserrat" w:cstheme="minorHAnsi"/>
                <w:sz w:val="22"/>
                <w:szCs w:val="22"/>
                <w:lang w:val="es-MX"/>
              </w:rPr>
            </w:pPr>
          </w:p>
        </w:tc>
        <w:tc>
          <w:tcPr>
            <w:tcW w:w="1836" w:type="dxa"/>
            <w:shd w:val="clear" w:color="auto" w:fill="auto"/>
            <w:noWrap/>
          </w:tcPr>
          <w:p w14:paraId="615C8E75" w14:textId="77777777" w:rsidR="00832BBA" w:rsidRPr="00B97060" w:rsidRDefault="00832BBA" w:rsidP="0086182F">
            <w:pPr>
              <w:rPr>
                <w:rFonts w:ascii="Montserrat" w:hAnsi="Montserrat" w:cstheme="minorHAnsi"/>
                <w:sz w:val="22"/>
                <w:szCs w:val="22"/>
                <w:lang w:val="es-MX"/>
              </w:rPr>
            </w:pPr>
          </w:p>
        </w:tc>
      </w:tr>
    </w:tbl>
    <w:p w14:paraId="31A10917" w14:textId="77777777" w:rsidR="00EB7021" w:rsidRPr="00B97060" w:rsidRDefault="00832BBA" w:rsidP="00832BBA">
      <w:pPr>
        <w:pStyle w:val="Textoindependiente2"/>
        <w:ind w:left="567"/>
        <w:jc w:val="left"/>
        <w:rPr>
          <w:rFonts w:ascii="Montserrat" w:hAnsi="Montserrat" w:cstheme="minorHAnsi"/>
          <w:b/>
          <w:sz w:val="22"/>
          <w:szCs w:val="22"/>
          <w:lang w:val="es-MX"/>
        </w:rPr>
      </w:pPr>
      <w:r w:rsidRPr="00B97060">
        <w:rPr>
          <w:rFonts w:ascii="Montserrat" w:hAnsi="Montserrat" w:cstheme="minorHAnsi"/>
          <w:b/>
          <w:sz w:val="22"/>
          <w:szCs w:val="22"/>
          <w:lang w:val="es-MX"/>
        </w:rPr>
        <w:br/>
      </w:r>
      <w:r w:rsidR="00EB7021" w:rsidRPr="00B97060">
        <w:rPr>
          <w:rFonts w:ascii="Montserrat" w:hAnsi="Montserrat" w:cstheme="minorHAnsi"/>
          <w:b/>
          <w:sz w:val="22"/>
          <w:szCs w:val="22"/>
          <w:lang w:val="es-MX"/>
        </w:rPr>
        <w:t>PLAZO, LUGAR Y CONDICIONES DE ENTREGA</w:t>
      </w:r>
    </w:p>
    <w:p w14:paraId="09E673FA" w14:textId="77777777" w:rsidR="00832BBA" w:rsidRPr="00B97060" w:rsidRDefault="00832BBA" w:rsidP="00832BBA">
      <w:pPr>
        <w:pStyle w:val="Textoindependiente2"/>
        <w:jc w:val="left"/>
        <w:rPr>
          <w:rFonts w:ascii="Montserrat" w:hAnsi="Montserrat" w:cstheme="minorHAnsi"/>
          <w:b/>
          <w:sz w:val="22"/>
          <w:szCs w:val="22"/>
          <w:lang w:val="es-MX"/>
        </w:rPr>
      </w:pPr>
    </w:p>
    <w:p w14:paraId="68FBEF45" w14:textId="77777777" w:rsidR="00EB7021" w:rsidRPr="00B97060" w:rsidRDefault="00EB7021" w:rsidP="00EB7021">
      <w:pPr>
        <w:pStyle w:val="Textoindependiente2"/>
        <w:ind w:left="284"/>
        <w:rPr>
          <w:rFonts w:ascii="Montserrat" w:hAnsi="Montserrat" w:cstheme="minorHAnsi"/>
          <w:sz w:val="22"/>
          <w:szCs w:val="22"/>
          <w:lang w:val="es-MX"/>
        </w:rPr>
      </w:pPr>
    </w:p>
    <w:p w14:paraId="241725C6" w14:textId="77777777" w:rsidR="00EB7021" w:rsidRPr="00B97060" w:rsidRDefault="00EB7021" w:rsidP="00EB7021">
      <w:pPr>
        <w:pStyle w:val="Textoindependiente2"/>
        <w:ind w:left="284"/>
        <w:rPr>
          <w:rFonts w:ascii="Montserrat" w:hAnsi="Montserrat" w:cstheme="minorHAnsi"/>
          <w:sz w:val="22"/>
          <w:szCs w:val="22"/>
          <w:lang w:val="es-MX"/>
        </w:rPr>
      </w:pPr>
    </w:p>
    <w:p w14:paraId="2710F280" w14:textId="77777777" w:rsidR="00EB7021" w:rsidRPr="00B97060" w:rsidRDefault="00EB7021" w:rsidP="00EB7021">
      <w:pPr>
        <w:pStyle w:val="Textoindependiente2"/>
        <w:ind w:left="284"/>
        <w:rPr>
          <w:rFonts w:ascii="Montserrat" w:hAnsi="Montserrat" w:cstheme="minorHAnsi"/>
          <w:sz w:val="22"/>
          <w:szCs w:val="22"/>
          <w:lang w:val="es-MX"/>
        </w:rPr>
      </w:pPr>
    </w:p>
    <w:p w14:paraId="5033DC9C" w14:textId="77777777" w:rsidR="00EB7021" w:rsidRPr="00B97060" w:rsidRDefault="00EB7021" w:rsidP="00EB7021">
      <w:pPr>
        <w:pStyle w:val="Textoindependiente2"/>
        <w:ind w:left="284"/>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70A32AC7" w14:textId="77777777" w:rsidR="00EB7021" w:rsidRPr="00B97060" w:rsidRDefault="00EB7021" w:rsidP="00EB7021">
      <w:pPr>
        <w:pStyle w:val="Textoindependiente2"/>
        <w:ind w:left="284"/>
        <w:rPr>
          <w:rFonts w:ascii="Montserrat" w:hAnsi="Montserrat" w:cstheme="minorHAnsi"/>
          <w:b/>
          <w:sz w:val="22"/>
          <w:szCs w:val="22"/>
          <w:lang w:val="es-MX"/>
        </w:rPr>
      </w:pPr>
      <w:r w:rsidRPr="00B97060">
        <w:rPr>
          <w:rFonts w:ascii="Montserrat" w:hAnsi="Montserrat" w:cstheme="minorHAnsi"/>
          <w:sz w:val="22"/>
          <w:szCs w:val="22"/>
          <w:lang w:val="es-MX"/>
        </w:rPr>
        <w:t>O SU REPRESENTANTE LEGAL</w:t>
      </w:r>
    </w:p>
    <w:p w14:paraId="3EAD19E4" w14:textId="77777777" w:rsidR="00EB7021" w:rsidRPr="00B97060" w:rsidRDefault="00EB7021" w:rsidP="00EB7021">
      <w:pPr>
        <w:pStyle w:val="2"/>
        <w:ind w:left="284"/>
        <w:jc w:val="center"/>
        <w:rPr>
          <w:rFonts w:ascii="Montserrat" w:hAnsi="Montserrat" w:cstheme="minorHAnsi"/>
          <w:sz w:val="22"/>
          <w:szCs w:val="22"/>
          <w:lang w:val="es-MX"/>
        </w:rPr>
      </w:pPr>
    </w:p>
    <w:p w14:paraId="11C71493" w14:textId="77777777" w:rsidR="00EB7021" w:rsidRPr="00B97060"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97060" w:rsidRDefault="00EB7021" w:rsidP="00EB7021">
      <w:pPr>
        <w:rPr>
          <w:lang w:val="es-MX"/>
        </w:rPr>
      </w:pPr>
    </w:p>
    <w:p w14:paraId="7BFBD291" w14:textId="77777777" w:rsidR="00EB7021" w:rsidRPr="00B97060" w:rsidRDefault="00EB7021" w:rsidP="00EB7021">
      <w:pPr>
        <w:ind w:left="284" w:right="131"/>
        <w:jc w:val="both"/>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97060" w:rsidRDefault="00266AC8" w:rsidP="00266AC8">
      <w:pPr>
        <w:pStyle w:val="Textoindependiente2"/>
        <w:ind w:left="284"/>
        <w:rPr>
          <w:rFonts w:ascii="Montserrat" w:hAnsi="Montserrat" w:cs="Arial"/>
          <w:sz w:val="24"/>
          <w:szCs w:val="24"/>
          <w:lang w:val="es-MX"/>
        </w:rPr>
      </w:pPr>
    </w:p>
    <w:p w14:paraId="0F5ADB37" w14:textId="77777777" w:rsidR="005F2DB3" w:rsidRPr="00B97060" w:rsidRDefault="005F2DB3" w:rsidP="00266AC8">
      <w:pPr>
        <w:pStyle w:val="Textoindependiente2"/>
        <w:ind w:left="284"/>
        <w:rPr>
          <w:rFonts w:ascii="Montserrat" w:hAnsi="Montserrat" w:cs="Arial"/>
          <w:sz w:val="24"/>
          <w:szCs w:val="24"/>
          <w:lang w:val="es-MX"/>
        </w:rPr>
      </w:pPr>
    </w:p>
    <w:p w14:paraId="2B9886AD" w14:textId="77777777" w:rsidR="005F2DB3" w:rsidRPr="00B97060" w:rsidRDefault="005F2DB3" w:rsidP="00266AC8">
      <w:pPr>
        <w:pStyle w:val="Textoindependiente2"/>
        <w:ind w:left="284"/>
        <w:rPr>
          <w:rFonts w:ascii="Montserrat" w:hAnsi="Montserrat" w:cs="Arial"/>
          <w:sz w:val="24"/>
          <w:szCs w:val="24"/>
          <w:lang w:val="es-MX"/>
        </w:rPr>
      </w:pPr>
    </w:p>
    <w:p w14:paraId="15736F72" w14:textId="77777777" w:rsidR="0069473C" w:rsidRPr="00B97060" w:rsidRDefault="0069473C" w:rsidP="0069473C">
      <w:pPr>
        <w:pStyle w:val="Textoindependiente2"/>
        <w:ind w:left="1134"/>
        <w:rPr>
          <w:rFonts w:asciiTheme="minorHAnsi" w:hAnsiTheme="minorHAnsi" w:cs="Arial"/>
          <w:sz w:val="24"/>
          <w:szCs w:val="24"/>
          <w:lang w:val="es-MX"/>
        </w:rPr>
      </w:pPr>
    </w:p>
    <w:p w14:paraId="08871EAA" w14:textId="77777777" w:rsidR="005F2DB3" w:rsidRPr="00B97060" w:rsidRDefault="00197FA9" w:rsidP="00706C53">
      <w:pPr>
        <w:ind w:left="851" w:right="324"/>
        <w:jc w:val="center"/>
        <w:rPr>
          <w:rFonts w:asciiTheme="minorHAnsi" w:hAnsiTheme="minorHAnsi" w:cs="Arial"/>
          <w:sz w:val="24"/>
          <w:szCs w:val="24"/>
          <w:lang w:val="es-MX"/>
        </w:rPr>
      </w:pPr>
      <w:r w:rsidRPr="00B97060">
        <w:rPr>
          <w:rFonts w:asciiTheme="minorHAnsi" w:hAnsiTheme="minorHAnsi" w:cs="Arial"/>
          <w:sz w:val="24"/>
          <w:szCs w:val="24"/>
          <w:lang w:val="es-MX"/>
        </w:rPr>
        <w:br w:type="page"/>
      </w:r>
    </w:p>
    <w:p w14:paraId="42B026B7" w14:textId="77777777" w:rsidR="00EB7021" w:rsidRPr="00B97060" w:rsidRDefault="00EB7021" w:rsidP="00EB7021">
      <w:pPr>
        <w:ind w:left="426" w:right="324"/>
        <w:jc w:val="center"/>
        <w:rPr>
          <w:rFonts w:ascii="Montserrat" w:hAnsi="Montserrat" w:cstheme="minorHAnsi"/>
          <w:b/>
          <w:sz w:val="22"/>
          <w:szCs w:val="22"/>
          <w:lang w:val="es-MX"/>
        </w:rPr>
      </w:pPr>
    </w:p>
    <w:p w14:paraId="7ACA14D7"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358E7E8E"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MANIFIESTO SOBRE NORMAS OFICIALES MEXICANAS</w:t>
      </w:r>
    </w:p>
    <w:p w14:paraId="3699F091" w14:textId="77777777" w:rsidR="00EB7021" w:rsidRPr="00B97060" w:rsidRDefault="00EB7021" w:rsidP="00EB7021">
      <w:pPr>
        <w:ind w:left="426" w:right="324"/>
        <w:jc w:val="center"/>
        <w:rPr>
          <w:rFonts w:ascii="Montserrat" w:hAnsi="Montserrat" w:cstheme="minorHAnsi"/>
          <w:sz w:val="22"/>
          <w:szCs w:val="22"/>
          <w:lang w:val="es-MX"/>
        </w:rPr>
      </w:pPr>
      <w:r w:rsidRPr="00B97060">
        <w:rPr>
          <w:rFonts w:ascii="Montserrat" w:hAnsi="Montserrat" w:cstheme="minorHAnsi"/>
          <w:sz w:val="22"/>
          <w:szCs w:val="22"/>
          <w:lang w:val="es-MX"/>
        </w:rPr>
        <w:t xml:space="preserve"> (PERSONAS FÍSICAS)</w:t>
      </w:r>
    </w:p>
    <w:p w14:paraId="4AAEC27E" w14:textId="77777777" w:rsidR="00EB7021" w:rsidRPr="00B97060" w:rsidRDefault="00EB7021" w:rsidP="00EB7021">
      <w:pPr>
        <w:ind w:left="426" w:right="324"/>
        <w:jc w:val="center"/>
        <w:rPr>
          <w:rFonts w:ascii="Montserrat" w:hAnsi="Montserrat" w:cstheme="minorHAnsi"/>
          <w:sz w:val="22"/>
          <w:szCs w:val="22"/>
          <w:lang w:val="es-MX"/>
        </w:rPr>
      </w:pPr>
    </w:p>
    <w:p w14:paraId="2D68311E" w14:textId="77777777" w:rsidR="00EB7021" w:rsidRPr="00B97060" w:rsidRDefault="00EB7021" w:rsidP="00EB7021">
      <w:pPr>
        <w:ind w:left="851" w:right="324"/>
        <w:rPr>
          <w:rFonts w:ascii="Montserrat" w:hAnsi="Montserrat" w:cstheme="minorHAnsi"/>
          <w:sz w:val="22"/>
          <w:szCs w:val="22"/>
          <w:lang w:val="es-MX"/>
        </w:rPr>
      </w:pPr>
    </w:p>
    <w:p w14:paraId="11312178" w14:textId="77777777" w:rsidR="00EB7021" w:rsidRPr="00B97060" w:rsidRDefault="00EB7021" w:rsidP="00EB7021">
      <w:pPr>
        <w:ind w:left="851" w:right="324"/>
        <w:rPr>
          <w:rFonts w:ascii="Montserrat" w:hAnsi="Montserrat" w:cstheme="minorHAnsi"/>
          <w:sz w:val="22"/>
          <w:szCs w:val="22"/>
          <w:lang w:val="es-MX"/>
        </w:rPr>
      </w:pPr>
    </w:p>
    <w:p w14:paraId="24DDBCB5" w14:textId="77777777" w:rsidR="00EB7021" w:rsidRPr="00B97060" w:rsidRDefault="00EB7021" w:rsidP="00EB7021">
      <w:pPr>
        <w:ind w:left="851"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w:t>
      </w:r>
    </w:p>
    <w:p w14:paraId="699D2380" w14:textId="77777777" w:rsidR="00EB7021" w:rsidRPr="00B97060" w:rsidRDefault="00EB7021" w:rsidP="00EB7021">
      <w:pPr>
        <w:ind w:left="851" w:right="324"/>
        <w:rPr>
          <w:rFonts w:ascii="Montserrat" w:hAnsi="Montserrat" w:cstheme="minorHAnsi"/>
          <w:sz w:val="22"/>
          <w:szCs w:val="22"/>
          <w:lang w:val="es-MX"/>
        </w:rPr>
      </w:pPr>
    </w:p>
    <w:p w14:paraId="4C67C4BC" w14:textId="77777777" w:rsidR="00EB7021" w:rsidRPr="00B97060" w:rsidRDefault="00EB7021" w:rsidP="00EB7021">
      <w:pPr>
        <w:ind w:left="851" w:right="324"/>
        <w:rPr>
          <w:rFonts w:ascii="Montserrat" w:hAnsi="Montserrat" w:cstheme="minorHAnsi"/>
          <w:sz w:val="22"/>
          <w:szCs w:val="22"/>
          <w:lang w:val="es-MX"/>
        </w:rPr>
      </w:pPr>
    </w:p>
    <w:p w14:paraId="43F334F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6443CB4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SERVICIOS DEL PODER EJECUTIVO DEL GOBIERNO </w:t>
      </w:r>
    </w:p>
    <w:p w14:paraId="17DB7EE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5AA0184B"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4AD0CDD0" w14:textId="77777777" w:rsidR="00EB7021" w:rsidRPr="00B97060" w:rsidRDefault="00EB7021" w:rsidP="00EB7021">
      <w:pPr>
        <w:ind w:left="851" w:right="324"/>
        <w:rPr>
          <w:rFonts w:ascii="Montserrat" w:hAnsi="Montserrat" w:cstheme="minorHAnsi"/>
          <w:sz w:val="22"/>
          <w:szCs w:val="22"/>
          <w:lang w:val="es-MX"/>
        </w:rPr>
      </w:pPr>
    </w:p>
    <w:p w14:paraId="477472DD" w14:textId="77777777" w:rsidR="00EB7021" w:rsidRPr="00B97060" w:rsidRDefault="00EB7021" w:rsidP="00EB7021">
      <w:pPr>
        <w:ind w:left="851" w:right="324"/>
        <w:jc w:val="both"/>
        <w:rPr>
          <w:rFonts w:ascii="Montserrat" w:hAnsi="Montserrat" w:cstheme="minorHAnsi"/>
          <w:bCs/>
          <w:sz w:val="22"/>
          <w:szCs w:val="22"/>
          <w:lang w:val="es-MX"/>
        </w:rPr>
      </w:pPr>
    </w:p>
    <w:p w14:paraId="59675B01" w14:textId="77777777" w:rsidR="00EB7021" w:rsidRPr="00B97060" w:rsidRDefault="00EB7021" w:rsidP="00EB7021">
      <w:pPr>
        <w:ind w:left="851" w:right="324"/>
        <w:jc w:val="both"/>
        <w:rPr>
          <w:rFonts w:ascii="Montserrat" w:hAnsi="Montserrat" w:cstheme="minorHAnsi"/>
          <w:bCs/>
          <w:sz w:val="22"/>
          <w:szCs w:val="22"/>
          <w:lang w:val="es-MX"/>
        </w:rPr>
      </w:pPr>
    </w:p>
    <w:p w14:paraId="6D1B2395" w14:textId="77777777" w:rsidR="00EB7021" w:rsidRPr="00B97060" w:rsidRDefault="00EB7021" w:rsidP="00EB7021">
      <w:pPr>
        <w:ind w:left="851" w:right="324"/>
        <w:jc w:val="both"/>
        <w:rPr>
          <w:rFonts w:ascii="Montserrat" w:hAnsi="Montserrat" w:cstheme="minorHAnsi"/>
          <w:bCs/>
          <w:sz w:val="22"/>
          <w:szCs w:val="22"/>
          <w:lang w:val="es-MX"/>
        </w:rPr>
      </w:pPr>
    </w:p>
    <w:p w14:paraId="4530EC63" w14:textId="77777777" w:rsidR="00EB7021" w:rsidRPr="00B97060" w:rsidRDefault="00EB7021" w:rsidP="00EB7021">
      <w:pPr>
        <w:pStyle w:val="1"/>
        <w:ind w:left="851"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97060" w:rsidRDefault="00EB7021" w:rsidP="00EB7021">
      <w:pPr>
        <w:ind w:left="851" w:right="324"/>
        <w:rPr>
          <w:rFonts w:ascii="Montserrat" w:hAnsi="Montserrat" w:cstheme="minorHAnsi"/>
          <w:sz w:val="22"/>
          <w:szCs w:val="22"/>
          <w:lang w:val="es-MX"/>
        </w:rPr>
      </w:pPr>
    </w:p>
    <w:p w14:paraId="7ADCD92F" w14:textId="77777777" w:rsidR="00EB7021" w:rsidRPr="00B97060" w:rsidRDefault="00EB7021" w:rsidP="00EB7021">
      <w:pPr>
        <w:ind w:left="851" w:right="324"/>
        <w:rPr>
          <w:rFonts w:ascii="Montserrat" w:hAnsi="Montserrat" w:cstheme="minorHAnsi"/>
          <w:sz w:val="22"/>
          <w:szCs w:val="22"/>
          <w:lang w:val="es-MX"/>
        </w:rPr>
      </w:pPr>
    </w:p>
    <w:p w14:paraId="0584C7DB" w14:textId="77777777" w:rsidR="00EB7021" w:rsidRPr="00B97060" w:rsidRDefault="00EB7021" w:rsidP="00EB7021">
      <w:pPr>
        <w:ind w:left="851" w:right="324"/>
        <w:rPr>
          <w:rFonts w:ascii="Montserrat" w:hAnsi="Montserrat" w:cstheme="minorHAnsi"/>
          <w:sz w:val="22"/>
          <w:szCs w:val="22"/>
          <w:lang w:val="es-MX"/>
        </w:rPr>
      </w:pPr>
    </w:p>
    <w:p w14:paraId="51F3BFB3" w14:textId="77777777" w:rsidR="00EB7021" w:rsidRPr="00B97060" w:rsidRDefault="00EB7021" w:rsidP="00EB7021">
      <w:pPr>
        <w:ind w:left="851" w:right="324"/>
        <w:rPr>
          <w:rFonts w:ascii="Montserrat" w:hAnsi="Montserrat" w:cstheme="minorHAnsi"/>
          <w:sz w:val="22"/>
          <w:szCs w:val="22"/>
          <w:lang w:val="es-MX"/>
        </w:rPr>
      </w:pPr>
    </w:p>
    <w:p w14:paraId="0F0E1723"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A9A5CC7" w14:textId="77777777" w:rsidR="00EB7021" w:rsidRPr="00B97060" w:rsidRDefault="00EB7021" w:rsidP="00EB7021">
      <w:pPr>
        <w:ind w:left="851" w:right="324"/>
        <w:jc w:val="center"/>
        <w:rPr>
          <w:rFonts w:ascii="Montserrat" w:hAnsi="Montserrat" w:cstheme="minorHAnsi"/>
          <w:sz w:val="22"/>
          <w:szCs w:val="22"/>
          <w:lang w:val="es-MX"/>
        </w:rPr>
      </w:pPr>
    </w:p>
    <w:p w14:paraId="7EE60792" w14:textId="77777777" w:rsidR="00EB7021" w:rsidRPr="00B97060" w:rsidRDefault="00EB7021" w:rsidP="00EB7021">
      <w:pPr>
        <w:ind w:left="851" w:right="324"/>
        <w:jc w:val="center"/>
        <w:rPr>
          <w:rFonts w:ascii="Montserrat" w:hAnsi="Montserrat" w:cstheme="minorHAnsi"/>
          <w:sz w:val="22"/>
          <w:szCs w:val="22"/>
          <w:lang w:val="es-MX"/>
        </w:rPr>
      </w:pPr>
    </w:p>
    <w:p w14:paraId="59BD5E9A"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50E32FCF" w14:textId="77777777" w:rsidR="00EB7021" w:rsidRPr="00B97060" w:rsidRDefault="00EB7021" w:rsidP="00EB7021">
      <w:pPr>
        <w:ind w:left="851" w:right="324"/>
        <w:jc w:val="center"/>
        <w:rPr>
          <w:rFonts w:ascii="Montserrat" w:hAnsi="Montserrat" w:cstheme="minorHAnsi"/>
          <w:sz w:val="22"/>
          <w:szCs w:val="22"/>
          <w:lang w:val="es-MX"/>
        </w:rPr>
      </w:pPr>
    </w:p>
    <w:p w14:paraId="36ADE753" w14:textId="77777777" w:rsidR="00EB7021" w:rsidRPr="00B97060" w:rsidRDefault="00EB7021" w:rsidP="00EB7021">
      <w:pPr>
        <w:ind w:left="851" w:right="324"/>
        <w:rPr>
          <w:rFonts w:ascii="Montserrat" w:hAnsi="Montserrat" w:cstheme="minorHAnsi"/>
          <w:sz w:val="22"/>
          <w:szCs w:val="22"/>
          <w:lang w:val="es-MX"/>
        </w:rPr>
      </w:pPr>
    </w:p>
    <w:p w14:paraId="48902DCC" w14:textId="77777777" w:rsidR="00EB7021" w:rsidRPr="00B97060" w:rsidRDefault="00EB7021" w:rsidP="00EB7021">
      <w:pPr>
        <w:ind w:left="851" w:right="324"/>
        <w:rPr>
          <w:rFonts w:ascii="Montserrat" w:hAnsi="Montserrat" w:cstheme="minorHAnsi"/>
          <w:sz w:val="22"/>
          <w:szCs w:val="22"/>
          <w:lang w:val="es-MX"/>
        </w:rPr>
      </w:pPr>
    </w:p>
    <w:p w14:paraId="5E39D25C" w14:textId="77777777" w:rsidR="00EB7021" w:rsidRPr="00B97060" w:rsidRDefault="00EB7021" w:rsidP="00EB7021">
      <w:pPr>
        <w:ind w:left="851"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97060" w:rsidRDefault="00EB7021" w:rsidP="005F2DB3">
      <w:pPr>
        <w:ind w:left="709" w:right="324"/>
        <w:jc w:val="center"/>
        <w:rPr>
          <w:rFonts w:ascii="Montserrat" w:hAnsi="Montserrat" w:cstheme="minorHAnsi"/>
          <w:b/>
          <w:sz w:val="22"/>
          <w:szCs w:val="24"/>
          <w:lang w:val="es-MX"/>
        </w:rPr>
      </w:pPr>
    </w:p>
    <w:p w14:paraId="4320A118" w14:textId="77777777" w:rsidR="00EB7021" w:rsidRPr="00B97060" w:rsidRDefault="00EB7021" w:rsidP="005F2DB3">
      <w:pPr>
        <w:ind w:left="709" w:right="324"/>
        <w:jc w:val="center"/>
        <w:rPr>
          <w:rFonts w:ascii="Montserrat" w:hAnsi="Montserrat" w:cstheme="minorHAnsi"/>
          <w:b/>
          <w:sz w:val="22"/>
          <w:szCs w:val="24"/>
          <w:lang w:val="es-MX"/>
        </w:rPr>
      </w:pPr>
    </w:p>
    <w:p w14:paraId="55D100A4" w14:textId="77777777" w:rsidR="00EB7021" w:rsidRPr="00B97060" w:rsidRDefault="00EB7021" w:rsidP="005F2DB3">
      <w:pPr>
        <w:ind w:left="709" w:right="324"/>
        <w:jc w:val="center"/>
        <w:rPr>
          <w:rFonts w:ascii="Montserrat" w:hAnsi="Montserrat" w:cstheme="minorHAnsi"/>
          <w:b/>
          <w:sz w:val="22"/>
          <w:szCs w:val="24"/>
          <w:lang w:val="es-MX"/>
        </w:rPr>
      </w:pPr>
    </w:p>
    <w:p w14:paraId="4E127522" w14:textId="77777777" w:rsidR="00EB7021" w:rsidRPr="00B97060" w:rsidRDefault="00EB7021" w:rsidP="005F2DB3">
      <w:pPr>
        <w:ind w:left="709" w:right="324"/>
        <w:jc w:val="center"/>
        <w:rPr>
          <w:rFonts w:ascii="Montserrat" w:hAnsi="Montserrat" w:cstheme="minorHAnsi"/>
          <w:b/>
          <w:sz w:val="22"/>
          <w:szCs w:val="24"/>
          <w:lang w:val="es-MX"/>
        </w:rPr>
      </w:pPr>
    </w:p>
    <w:p w14:paraId="35248639" w14:textId="77777777" w:rsidR="00EB7021" w:rsidRPr="00B97060" w:rsidRDefault="00EB7021" w:rsidP="005F2DB3">
      <w:pPr>
        <w:ind w:left="709" w:right="324"/>
        <w:jc w:val="center"/>
        <w:rPr>
          <w:rFonts w:ascii="Montserrat" w:hAnsi="Montserrat" w:cstheme="minorHAnsi"/>
          <w:b/>
          <w:sz w:val="22"/>
          <w:szCs w:val="24"/>
          <w:lang w:val="es-MX"/>
        </w:rPr>
      </w:pPr>
    </w:p>
    <w:p w14:paraId="553E0F9F" w14:textId="77777777" w:rsidR="00EB7021" w:rsidRPr="00B97060" w:rsidRDefault="00EB7021" w:rsidP="005F2DB3">
      <w:pPr>
        <w:ind w:left="709" w:right="324"/>
        <w:jc w:val="center"/>
        <w:rPr>
          <w:rFonts w:ascii="Montserrat" w:hAnsi="Montserrat" w:cstheme="minorHAnsi"/>
          <w:b/>
          <w:sz w:val="22"/>
          <w:szCs w:val="24"/>
          <w:lang w:val="es-MX"/>
        </w:rPr>
      </w:pPr>
    </w:p>
    <w:p w14:paraId="48EA3B93" w14:textId="77777777" w:rsidR="00EB7021" w:rsidRPr="00B97060" w:rsidRDefault="00EB7021" w:rsidP="005F2DB3">
      <w:pPr>
        <w:ind w:left="709" w:right="324"/>
        <w:jc w:val="center"/>
        <w:rPr>
          <w:rFonts w:ascii="Montserrat" w:hAnsi="Montserrat" w:cstheme="minorHAnsi"/>
          <w:b/>
          <w:sz w:val="22"/>
          <w:szCs w:val="24"/>
          <w:lang w:val="es-MX"/>
        </w:rPr>
      </w:pPr>
    </w:p>
    <w:p w14:paraId="5CFC570F" w14:textId="77777777" w:rsidR="00EB7021" w:rsidRPr="00B97060" w:rsidRDefault="00EB7021" w:rsidP="005F2DB3">
      <w:pPr>
        <w:ind w:left="709" w:right="324"/>
        <w:jc w:val="center"/>
        <w:rPr>
          <w:rFonts w:ascii="Montserrat" w:hAnsi="Montserrat" w:cstheme="minorHAnsi"/>
          <w:b/>
          <w:sz w:val="22"/>
          <w:szCs w:val="24"/>
          <w:lang w:val="es-MX"/>
        </w:rPr>
      </w:pPr>
    </w:p>
    <w:p w14:paraId="57A4C06D" w14:textId="77777777" w:rsidR="00EB7021" w:rsidRPr="00B97060" w:rsidRDefault="00EB7021" w:rsidP="005F2DB3">
      <w:pPr>
        <w:ind w:left="709" w:right="324"/>
        <w:jc w:val="center"/>
        <w:rPr>
          <w:rFonts w:ascii="Montserrat" w:hAnsi="Montserrat" w:cstheme="minorHAnsi"/>
          <w:b/>
          <w:sz w:val="22"/>
          <w:szCs w:val="24"/>
          <w:lang w:val="es-MX"/>
        </w:rPr>
      </w:pPr>
    </w:p>
    <w:p w14:paraId="6676F79A" w14:textId="77777777" w:rsidR="00EB7021" w:rsidRPr="00B97060" w:rsidRDefault="00EB7021" w:rsidP="005F2DB3">
      <w:pPr>
        <w:ind w:left="709" w:right="324"/>
        <w:jc w:val="center"/>
        <w:rPr>
          <w:rFonts w:ascii="Montserrat" w:hAnsi="Montserrat" w:cstheme="minorHAnsi"/>
          <w:b/>
          <w:sz w:val="22"/>
          <w:szCs w:val="24"/>
          <w:lang w:val="es-MX"/>
        </w:rPr>
      </w:pPr>
    </w:p>
    <w:p w14:paraId="7D05BF42" w14:textId="77777777" w:rsidR="00EB7021" w:rsidRPr="00B97060" w:rsidRDefault="00EB7021" w:rsidP="005F2DB3">
      <w:pPr>
        <w:ind w:left="709" w:right="324"/>
        <w:jc w:val="center"/>
        <w:rPr>
          <w:rFonts w:ascii="Montserrat" w:hAnsi="Montserrat" w:cstheme="minorHAnsi"/>
          <w:b/>
          <w:sz w:val="22"/>
          <w:szCs w:val="24"/>
          <w:lang w:val="es-MX"/>
        </w:rPr>
      </w:pPr>
    </w:p>
    <w:p w14:paraId="608751E4" w14:textId="77777777" w:rsidR="00EB7021" w:rsidRPr="00B97060" w:rsidRDefault="00EB7021" w:rsidP="005F2DB3">
      <w:pPr>
        <w:ind w:left="709" w:right="324"/>
        <w:jc w:val="center"/>
        <w:rPr>
          <w:rFonts w:ascii="Montserrat" w:hAnsi="Montserrat" w:cstheme="minorHAnsi"/>
          <w:b/>
          <w:sz w:val="22"/>
          <w:szCs w:val="24"/>
          <w:lang w:val="es-MX"/>
        </w:rPr>
      </w:pPr>
    </w:p>
    <w:p w14:paraId="425D8F0A" w14:textId="77777777" w:rsidR="00EB7021" w:rsidRPr="00B97060" w:rsidRDefault="00EB7021" w:rsidP="005F2DB3">
      <w:pPr>
        <w:ind w:left="709" w:right="324"/>
        <w:jc w:val="center"/>
        <w:rPr>
          <w:rFonts w:ascii="Montserrat" w:hAnsi="Montserrat" w:cstheme="minorHAnsi"/>
          <w:b/>
          <w:sz w:val="22"/>
          <w:szCs w:val="24"/>
          <w:lang w:val="es-MX"/>
        </w:rPr>
      </w:pPr>
    </w:p>
    <w:p w14:paraId="1A454C1A"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6F85304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b/>
          <w:sz w:val="22"/>
          <w:szCs w:val="22"/>
          <w:lang w:val="es-MX"/>
        </w:rPr>
        <w:t>MANIFIESTO SOBRE NORMAS OFICIALES MEXICANAS</w:t>
      </w:r>
      <w:r w:rsidRPr="00B97060">
        <w:rPr>
          <w:rFonts w:ascii="Montserrat" w:hAnsi="Montserrat" w:cstheme="minorHAnsi"/>
          <w:sz w:val="22"/>
          <w:szCs w:val="22"/>
          <w:lang w:val="es-MX"/>
        </w:rPr>
        <w:t xml:space="preserve"> </w:t>
      </w:r>
    </w:p>
    <w:p w14:paraId="6399DB6C"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(PERSONAS FÍSICAS O MORALES POR CONDUCTO DE REPRESENTANTE LEGAL)</w:t>
      </w:r>
    </w:p>
    <w:p w14:paraId="2083B0F4" w14:textId="77777777" w:rsidR="00EB7021" w:rsidRPr="00B97060" w:rsidRDefault="00EB7021" w:rsidP="00EB7021">
      <w:pPr>
        <w:ind w:left="567" w:right="324"/>
        <w:rPr>
          <w:rFonts w:ascii="Montserrat" w:hAnsi="Montserrat" w:cstheme="minorHAnsi"/>
          <w:sz w:val="22"/>
          <w:szCs w:val="22"/>
          <w:lang w:val="es-MX"/>
        </w:rPr>
      </w:pPr>
    </w:p>
    <w:p w14:paraId="772837A3" w14:textId="77777777" w:rsidR="00EB7021" w:rsidRPr="00B97060" w:rsidRDefault="00EB7021" w:rsidP="00EB7021">
      <w:pPr>
        <w:ind w:left="567" w:right="324"/>
        <w:rPr>
          <w:rFonts w:ascii="Montserrat" w:hAnsi="Montserrat" w:cstheme="minorHAnsi"/>
          <w:sz w:val="22"/>
          <w:szCs w:val="22"/>
          <w:lang w:val="es-MX"/>
        </w:rPr>
      </w:pPr>
    </w:p>
    <w:p w14:paraId="5CEB4E7E" w14:textId="77777777" w:rsidR="00EB7021" w:rsidRPr="00B97060" w:rsidRDefault="00EB7021" w:rsidP="00EB7021">
      <w:pPr>
        <w:ind w:left="567"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FECHA___________</w:t>
      </w:r>
    </w:p>
    <w:p w14:paraId="4A2F0F5D" w14:textId="77777777" w:rsidR="00EB7021" w:rsidRPr="00B97060" w:rsidRDefault="00EB7021" w:rsidP="00EB7021">
      <w:pPr>
        <w:ind w:left="567" w:right="324"/>
        <w:rPr>
          <w:rFonts w:ascii="Montserrat" w:hAnsi="Montserrat" w:cstheme="minorHAnsi"/>
          <w:sz w:val="22"/>
          <w:szCs w:val="22"/>
          <w:lang w:val="es-MX"/>
        </w:rPr>
      </w:pPr>
    </w:p>
    <w:p w14:paraId="0A6D4997" w14:textId="77777777" w:rsidR="00EB7021" w:rsidRPr="00B97060" w:rsidRDefault="00EB7021" w:rsidP="00EB7021">
      <w:pPr>
        <w:ind w:left="567" w:right="324"/>
        <w:rPr>
          <w:rFonts w:ascii="Montserrat" w:hAnsi="Montserrat" w:cstheme="minorHAnsi"/>
          <w:sz w:val="22"/>
          <w:szCs w:val="22"/>
          <w:lang w:val="es-MX"/>
        </w:rPr>
      </w:pPr>
    </w:p>
    <w:p w14:paraId="1DACE16D"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0C50D596"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SERVICIOS DEL PODER EJECUTIVO DEL GOBIERNO</w:t>
      </w:r>
    </w:p>
    <w:p w14:paraId="141E9DC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7598B828"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7EDDCBF1" w14:textId="77777777" w:rsidR="00EB7021" w:rsidRPr="00B97060" w:rsidRDefault="00EB7021" w:rsidP="00EB7021">
      <w:pPr>
        <w:ind w:left="567" w:right="324"/>
        <w:rPr>
          <w:rFonts w:ascii="Montserrat" w:hAnsi="Montserrat" w:cstheme="minorHAnsi"/>
          <w:sz w:val="22"/>
          <w:szCs w:val="22"/>
          <w:lang w:val="es-MX"/>
        </w:rPr>
      </w:pPr>
    </w:p>
    <w:p w14:paraId="1DE5CEAB" w14:textId="77777777" w:rsidR="00EB7021" w:rsidRPr="00B97060" w:rsidRDefault="00EB7021" w:rsidP="00EB7021">
      <w:pPr>
        <w:ind w:left="567" w:right="324"/>
        <w:jc w:val="both"/>
        <w:rPr>
          <w:rFonts w:ascii="Montserrat" w:hAnsi="Montserrat" w:cstheme="minorHAnsi"/>
          <w:bCs/>
          <w:sz w:val="22"/>
          <w:szCs w:val="22"/>
          <w:lang w:val="es-MX"/>
        </w:rPr>
      </w:pPr>
    </w:p>
    <w:p w14:paraId="1436422D" w14:textId="77777777" w:rsidR="00EB7021" w:rsidRPr="00B97060" w:rsidRDefault="00EB7021" w:rsidP="00EB7021">
      <w:pPr>
        <w:pStyle w:val="1"/>
        <w:ind w:left="567"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97060">
        <w:rPr>
          <w:rFonts w:ascii="Montserrat" w:hAnsi="Montserrat" w:cstheme="minorHAnsi"/>
          <w:b w:val="0"/>
          <w:bCs/>
          <w:sz w:val="22"/>
          <w:szCs w:val="22"/>
          <w:lang w:val="es-MX"/>
        </w:rPr>
        <w:t>Licitación Pública Regional</w:t>
      </w:r>
      <w:r w:rsidRPr="00B97060">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97060" w:rsidRDefault="00EB7021" w:rsidP="00EB7021">
      <w:pPr>
        <w:ind w:left="567" w:right="324"/>
        <w:jc w:val="both"/>
        <w:rPr>
          <w:rFonts w:ascii="Montserrat" w:hAnsi="Montserrat" w:cstheme="minorHAnsi"/>
          <w:bCs/>
          <w:sz w:val="22"/>
          <w:szCs w:val="22"/>
          <w:lang w:val="es-MX"/>
        </w:rPr>
      </w:pPr>
    </w:p>
    <w:p w14:paraId="40FCD023" w14:textId="77777777" w:rsidR="00EB7021" w:rsidRPr="00B97060" w:rsidRDefault="00EB7021" w:rsidP="00EB7021">
      <w:pPr>
        <w:ind w:left="567" w:right="324"/>
        <w:rPr>
          <w:rFonts w:ascii="Montserrat" w:hAnsi="Montserrat" w:cstheme="minorHAnsi"/>
          <w:sz w:val="22"/>
          <w:szCs w:val="22"/>
          <w:lang w:val="es-MX"/>
        </w:rPr>
      </w:pPr>
    </w:p>
    <w:p w14:paraId="3DC9B225" w14:textId="77777777" w:rsidR="00EB7021" w:rsidRPr="00B97060" w:rsidRDefault="00EB7021" w:rsidP="00EB7021">
      <w:pPr>
        <w:ind w:left="567" w:right="324"/>
        <w:rPr>
          <w:rFonts w:ascii="Montserrat" w:hAnsi="Montserrat" w:cstheme="minorHAnsi"/>
          <w:sz w:val="22"/>
          <w:szCs w:val="22"/>
          <w:lang w:val="es-MX"/>
        </w:rPr>
      </w:pPr>
    </w:p>
    <w:p w14:paraId="7DC410B3" w14:textId="77777777" w:rsidR="00EB7021" w:rsidRPr="00B97060" w:rsidRDefault="00EB7021" w:rsidP="00EB7021">
      <w:pPr>
        <w:ind w:left="567" w:right="324"/>
        <w:rPr>
          <w:rFonts w:ascii="Montserrat" w:hAnsi="Montserrat" w:cstheme="minorHAnsi"/>
          <w:sz w:val="22"/>
          <w:szCs w:val="22"/>
          <w:lang w:val="es-MX"/>
        </w:rPr>
      </w:pPr>
    </w:p>
    <w:p w14:paraId="65C1AC5E" w14:textId="77777777" w:rsidR="00EB7021" w:rsidRPr="00B97060" w:rsidRDefault="00EB7021" w:rsidP="00EB7021">
      <w:pPr>
        <w:ind w:left="567" w:right="324"/>
        <w:rPr>
          <w:rFonts w:ascii="Montserrat" w:hAnsi="Montserrat" w:cstheme="minorHAnsi"/>
          <w:sz w:val="22"/>
          <w:szCs w:val="22"/>
          <w:lang w:val="es-MX"/>
        </w:rPr>
      </w:pPr>
    </w:p>
    <w:p w14:paraId="51FE9067"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DF69BBB" w14:textId="77777777" w:rsidR="00EB7021" w:rsidRPr="00B97060" w:rsidRDefault="00EB7021" w:rsidP="00EB7021">
      <w:pPr>
        <w:ind w:left="567" w:right="324"/>
        <w:jc w:val="center"/>
        <w:rPr>
          <w:rFonts w:ascii="Montserrat" w:hAnsi="Montserrat" w:cstheme="minorHAnsi"/>
          <w:sz w:val="22"/>
          <w:szCs w:val="22"/>
          <w:lang w:val="es-MX"/>
        </w:rPr>
      </w:pPr>
    </w:p>
    <w:p w14:paraId="68C12661" w14:textId="77777777" w:rsidR="00EB7021" w:rsidRPr="00B97060" w:rsidRDefault="00510CDC"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RAZÓN</w:t>
      </w:r>
      <w:r w:rsidR="00EB7021" w:rsidRPr="00B97060">
        <w:rPr>
          <w:rFonts w:ascii="Montserrat" w:hAnsi="Montserrat" w:cstheme="minorHAnsi"/>
          <w:sz w:val="22"/>
          <w:szCs w:val="22"/>
          <w:lang w:val="es-MX"/>
        </w:rPr>
        <w:t xml:space="preserve"> SOCIAL DEL LICITANTE Y</w:t>
      </w:r>
    </w:p>
    <w:p w14:paraId="54EA421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REPRESENTANTE LEGAL</w:t>
      </w:r>
    </w:p>
    <w:p w14:paraId="39F62095" w14:textId="77777777" w:rsidR="00EB7021" w:rsidRPr="00B97060" w:rsidRDefault="00EB7021" w:rsidP="00EB7021">
      <w:pPr>
        <w:pStyle w:val="2"/>
        <w:ind w:left="567" w:right="324"/>
        <w:jc w:val="center"/>
        <w:rPr>
          <w:rFonts w:ascii="Montserrat" w:hAnsi="Montserrat" w:cstheme="minorHAnsi"/>
          <w:sz w:val="22"/>
          <w:szCs w:val="22"/>
          <w:lang w:val="es-MX"/>
        </w:rPr>
      </w:pPr>
    </w:p>
    <w:p w14:paraId="324CBEC2" w14:textId="77777777" w:rsidR="00EB7021" w:rsidRPr="00B97060" w:rsidRDefault="00EB7021" w:rsidP="00EB7021">
      <w:pPr>
        <w:pStyle w:val="2"/>
        <w:ind w:left="567" w:right="324"/>
        <w:jc w:val="center"/>
        <w:rPr>
          <w:rFonts w:ascii="Montserrat" w:hAnsi="Montserrat" w:cstheme="minorHAnsi"/>
          <w:sz w:val="22"/>
          <w:szCs w:val="22"/>
          <w:lang w:val="es-MX"/>
        </w:rPr>
      </w:pPr>
    </w:p>
    <w:p w14:paraId="453EEF05" w14:textId="77777777" w:rsidR="00EB7021" w:rsidRPr="00B97060"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97060" w:rsidRDefault="00EB7021" w:rsidP="00EB7021">
      <w:pPr>
        <w:ind w:left="567"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97060"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97060" w:rsidRDefault="00EB7021" w:rsidP="005F2DB3">
      <w:pPr>
        <w:ind w:left="709" w:right="324"/>
        <w:jc w:val="center"/>
        <w:rPr>
          <w:rFonts w:ascii="Montserrat" w:hAnsi="Montserrat" w:cstheme="minorHAnsi"/>
          <w:b/>
          <w:sz w:val="22"/>
          <w:szCs w:val="24"/>
          <w:lang w:val="es-MX"/>
        </w:rPr>
      </w:pPr>
    </w:p>
    <w:p w14:paraId="6331B597" w14:textId="77777777" w:rsidR="00EB7021" w:rsidRPr="00B97060" w:rsidRDefault="00EB7021" w:rsidP="005F2DB3">
      <w:pPr>
        <w:ind w:left="709" w:right="324"/>
        <w:jc w:val="center"/>
        <w:rPr>
          <w:rFonts w:ascii="Montserrat" w:hAnsi="Montserrat" w:cstheme="minorHAnsi"/>
          <w:b/>
          <w:sz w:val="22"/>
          <w:szCs w:val="24"/>
          <w:lang w:val="es-MX"/>
        </w:rPr>
      </w:pPr>
    </w:p>
    <w:p w14:paraId="0510461D" w14:textId="77777777" w:rsidR="00EB7021" w:rsidRPr="00B97060" w:rsidRDefault="00EB7021" w:rsidP="005F2DB3">
      <w:pPr>
        <w:ind w:left="709" w:right="324"/>
        <w:jc w:val="center"/>
        <w:rPr>
          <w:rFonts w:ascii="Montserrat" w:hAnsi="Montserrat" w:cstheme="minorHAnsi"/>
          <w:b/>
          <w:sz w:val="22"/>
          <w:szCs w:val="24"/>
          <w:lang w:val="es-MX"/>
        </w:rPr>
      </w:pPr>
    </w:p>
    <w:p w14:paraId="5C5E7B5C" w14:textId="77777777" w:rsidR="00EB7021" w:rsidRPr="00B97060" w:rsidRDefault="00EB7021" w:rsidP="005F2DB3">
      <w:pPr>
        <w:ind w:left="709" w:right="324"/>
        <w:jc w:val="center"/>
        <w:rPr>
          <w:rFonts w:ascii="Montserrat" w:hAnsi="Montserrat" w:cstheme="minorHAnsi"/>
          <w:b/>
          <w:sz w:val="22"/>
          <w:szCs w:val="24"/>
          <w:lang w:val="es-MX"/>
        </w:rPr>
      </w:pPr>
    </w:p>
    <w:p w14:paraId="2FAF546F" w14:textId="77777777" w:rsidR="00EB7021" w:rsidRPr="00B97060" w:rsidRDefault="00EB7021" w:rsidP="005F2DB3">
      <w:pPr>
        <w:ind w:left="709" w:right="324"/>
        <w:jc w:val="center"/>
        <w:rPr>
          <w:rFonts w:ascii="Montserrat" w:hAnsi="Montserrat" w:cstheme="minorHAnsi"/>
          <w:b/>
          <w:sz w:val="22"/>
          <w:szCs w:val="24"/>
          <w:lang w:val="es-MX"/>
        </w:rPr>
      </w:pPr>
    </w:p>
    <w:p w14:paraId="74470242" w14:textId="77777777" w:rsidR="00EB7021" w:rsidRPr="00B97060" w:rsidRDefault="00EB7021" w:rsidP="005F2DB3">
      <w:pPr>
        <w:ind w:left="709" w:right="324"/>
        <w:jc w:val="center"/>
        <w:rPr>
          <w:rFonts w:ascii="Montserrat" w:hAnsi="Montserrat" w:cstheme="minorHAnsi"/>
          <w:b/>
          <w:sz w:val="22"/>
          <w:szCs w:val="24"/>
          <w:lang w:val="es-MX"/>
        </w:rPr>
      </w:pPr>
    </w:p>
    <w:p w14:paraId="632E994F" w14:textId="77777777" w:rsidR="00EB7021" w:rsidRPr="00B97060" w:rsidRDefault="00EB7021" w:rsidP="005F2DB3">
      <w:pPr>
        <w:ind w:left="709" w:right="324"/>
        <w:jc w:val="center"/>
        <w:rPr>
          <w:rFonts w:ascii="Montserrat" w:hAnsi="Montserrat" w:cstheme="minorHAnsi"/>
          <w:b/>
          <w:sz w:val="22"/>
          <w:szCs w:val="24"/>
          <w:lang w:val="es-MX"/>
        </w:rPr>
      </w:pPr>
    </w:p>
    <w:p w14:paraId="0DBC44F1" w14:textId="77777777" w:rsidR="00EB7021" w:rsidRPr="00B97060" w:rsidRDefault="00EB7021" w:rsidP="005F2DB3">
      <w:pPr>
        <w:ind w:left="709" w:right="324"/>
        <w:jc w:val="center"/>
        <w:rPr>
          <w:rFonts w:ascii="Montserrat" w:hAnsi="Montserrat" w:cstheme="minorHAnsi"/>
          <w:b/>
          <w:sz w:val="22"/>
          <w:szCs w:val="24"/>
          <w:lang w:val="es-MX"/>
        </w:rPr>
      </w:pPr>
    </w:p>
    <w:p w14:paraId="0AAD91D8" w14:textId="77777777" w:rsidR="00EB7021" w:rsidRPr="00B97060" w:rsidRDefault="00EB7021" w:rsidP="005F2DB3">
      <w:pPr>
        <w:ind w:left="709" w:right="324"/>
        <w:jc w:val="center"/>
        <w:rPr>
          <w:rFonts w:ascii="Montserrat" w:hAnsi="Montserrat" w:cstheme="minorHAnsi"/>
          <w:b/>
          <w:sz w:val="22"/>
          <w:szCs w:val="24"/>
          <w:lang w:val="es-MX"/>
        </w:rPr>
      </w:pPr>
    </w:p>
    <w:p w14:paraId="3FC0B91A" w14:textId="77777777" w:rsidR="00EB7021" w:rsidRPr="00B97060" w:rsidRDefault="00EB7021" w:rsidP="005F2DB3">
      <w:pPr>
        <w:ind w:left="709" w:right="324"/>
        <w:jc w:val="center"/>
        <w:rPr>
          <w:rFonts w:ascii="Montserrat" w:hAnsi="Montserrat" w:cstheme="minorHAnsi"/>
          <w:b/>
          <w:sz w:val="22"/>
          <w:szCs w:val="24"/>
          <w:lang w:val="es-MX"/>
        </w:rPr>
      </w:pPr>
    </w:p>
    <w:p w14:paraId="5F89E5AC" w14:textId="77777777" w:rsidR="00EB7021" w:rsidRPr="00B97060" w:rsidRDefault="00EB7021" w:rsidP="005F2DB3">
      <w:pPr>
        <w:ind w:left="709" w:right="324"/>
        <w:jc w:val="center"/>
        <w:rPr>
          <w:rFonts w:ascii="Montserrat" w:hAnsi="Montserrat" w:cstheme="minorHAnsi"/>
          <w:b/>
          <w:sz w:val="22"/>
          <w:szCs w:val="24"/>
          <w:lang w:val="es-MX"/>
        </w:rPr>
      </w:pPr>
    </w:p>
    <w:p w14:paraId="483CDF69" w14:textId="77777777" w:rsidR="00EB7021" w:rsidRPr="00B97060" w:rsidRDefault="00EB7021" w:rsidP="005F2DB3">
      <w:pPr>
        <w:ind w:left="709" w:right="324"/>
        <w:jc w:val="center"/>
        <w:rPr>
          <w:rFonts w:ascii="Montserrat" w:hAnsi="Montserrat" w:cstheme="minorHAnsi"/>
          <w:b/>
          <w:sz w:val="22"/>
          <w:szCs w:val="24"/>
          <w:lang w:val="es-MX"/>
        </w:rPr>
      </w:pPr>
    </w:p>
    <w:p w14:paraId="62539682" w14:textId="77777777" w:rsidR="00EB7021" w:rsidRPr="00B97060" w:rsidRDefault="00EB7021" w:rsidP="005F2DB3">
      <w:pPr>
        <w:ind w:left="709" w:right="324"/>
        <w:jc w:val="center"/>
        <w:rPr>
          <w:rFonts w:ascii="Montserrat" w:hAnsi="Montserrat" w:cstheme="minorHAnsi"/>
          <w:b/>
          <w:sz w:val="22"/>
          <w:szCs w:val="24"/>
          <w:lang w:val="es-MX"/>
        </w:rPr>
      </w:pPr>
    </w:p>
    <w:p w14:paraId="3BC1F17D" w14:textId="77777777" w:rsidR="005F2DB3" w:rsidRPr="00B97060" w:rsidRDefault="006C2B3D" w:rsidP="005F2DB3">
      <w:pPr>
        <w:ind w:left="709" w:right="324"/>
        <w:jc w:val="center"/>
        <w:rPr>
          <w:rFonts w:ascii="Montserrat" w:hAnsi="Montserrat" w:cstheme="minorHAnsi"/>
          <w:b/>
          <w:sz w:val="22"/>
          <w:szCs w:val="24"/>
          <w:lang w:val="es-MX"/>
        </w:rPr>
      </w:pPr>
      <w:r w:rsidRPr="00B97060">
        <w:rPr>
          <w:rFonts w:ascii="Montserrat" w:hAnsi="Montserrat" w:cstheme="minorHAnsi"/>
          <w:b/>
          <w:sz w:val="22"/>
          <w:szCs w:val="24"/>
          <w:lang w:val="es-MX"/>
        </w:rPr>
        <w:lastRenderedPageBreak/>
        <w:t>ANEXO 3</w:t>
      </w:r>
      <w:r w:rsidR="005F2DB3" w:rsidRPr="00B97060">
        <w:rPr>
          <w:rFonts w:ascii="Montserrat" w:hAnsi="Montserrat" w:cstheme="minorHAnsi"/>
          <w:b/>
          <w:sz w:val="22"/>
          <w:szCs w:val="24"/>
          <w:lang w:val="es-MX"/>
        </w:rPr>
        <w:t xml:space="preserve"> </w:t>
      </w:r>
    </w:p>
    <w:p w14:paraId="1A5A1058" w14:textId="77777777" w:rsidR="00D36292" w:rsidRPr="00B97060" w:rsidRDefault="006C2B3D" w:rsidP="00D36292">
      <w:pPr>
        <w:jc w:val="center"/>
        <w:rPr>
          <w:rFonts w:ascii="Montserrat" w:hAnsi="Montserrat" w:cs="Arial"/>
          <w:b/>
          <w:bCs/>
          <w:sz w:val="22"/>
          <w:szCs w:val="24"/>
          <w:lang w:val="es-MX"/>
        </w:rPr>
      </w:pPr>
      <w:r w:rsidRPr="00B97060">
        <w:rPr>
          <w:rFonts w:ascii="Montserrat" w:hAnsi="Montserrat" w:cs="Arial"/>
          <w:b/>
          <w:bCs/>
          <w:sz w:val="22"/>
          <w:szCs w:val="24"/>
          <w:lang w:val="es-MX"/>
        </w:rPr>
        <w:t>MANIFIESTO</w:t>
      </w:r>
      <w:r w:rsidR="00D36292" w:rsidRPr="00B97060">
        <w:rPr>
          <w:rFonts w:ascii="Montserrat" w:hAnsi="Montserrat" w:cs="Arial"/>
          <w:b/>
          <w:bCs/>
          <w:sz w:val="22"/>
          <w:szCs w:val="24"/>
          <w:lang w:val="es-MX"/>
        </w:rPr>
        <w:t xml:space="preserve"> DE FACULTADES</w:t>
      </w:r>
    </w:p>
    <w:p w14:paraId="0C31C1D6" w14:textId="77777777" w:rsidR="00D55461" w:rsidRPr="00B97060" w:rsidRDefault="00D55461" w:rsidP="00D36292">
      <w:pPr>
        <w:jc w:val="center"/>
        <w:rPr>
          <w:rFonts w:ascii="Montserrat" w:hAnsi="Montserrat" w:cs="Arial"/>
          <w:b/>
          <w:bCs/>
          <w:sz w:val="22"/>
          <w:szCs w:val="24"/>
          <w:lang w:val="es-MX"/>
        </w:rPr>
      </w:pPr>
    </w:p>
    <w:p w14:paraId="6BE5D541" w14:textId="77777777" w:rsidR="00D36292" w:rsidRPr="00B97060" w:rsidRDefault="00D36292" w:rsidP="00D36292">
      <w:pPr>
        <w:pStyle w:val="Textoindependiente3"/>
        <w:rPr>
          <w:rFonts w:ascii="Montserrat" w:hAnsi="Montserrat" w:cs="Arial"/>
          <w:sz w:val="18"/>
          <w:lang w:val="es-MX"/>
        </w:rPr>
      </w:pPr>
      <w:r w:rsidRPr="00B97060">
        <w:rPr>
          <w:rFonts w:ascii="Montserrat" w:hAnsi="Montserrat" w:cs="Arial"/>
          <w:sz w:val="18"/>
          <w:lang w:val="es-MX"/>
        </w:rPr>
        <w:t xml:space="preserve">_________________________________________________________ MANIFIESTO BAJO PROTESTA DE DECIR VERDAD, QUE LOS DATOS </w:t>
      </w:r>
      <w:r w:rsidR="00510CDC" w:rsidRPr="00B97060">
        <w:rPr>
          <w:rFonts w:ascii="Montserrat" w:hAnsi="Montserrat" w:cs="Arial"/>
          <w:sz w:val="18"/>
          <w:lang w:val="es-MX"/>
        </w:rPr>
        <w:t>AQUÍ</w:t>
      </w:r>
      <w:r w:rsidRPr="00B97060">
        <w:rPr>
          <w:rFonts w:ascii="Montserrat" w:hAnsi="Montserrat" w:cs="Arial"/>
          <w:sz w:val="18"/>
          <w:lang w:val="es-MX"/>
        </w:rPr>
        <w:t xml:space="preserve"> ASENTADOS SON CIERTOS Y HAN SIDO DEBIDAMENTE VERIFICADOS, </w:t>
      </w:r>
      <w:r w:rsidR="002F0CE8" w:rsidRPr="00B97060">
        <w:rPr>
          <w:rFonts w:ascii="Montserrat" w:hAnsi="Montserrat" w:cs="Arial"/>
          <w:sz w:val="18"/>
          <w:lang w:val="es-MX"/>
        </w:rPr>
        <w:t>ASÍ</w:t>
      </w:r>
      <w:r w:rsidRPr="00B97060">
        <w:rPr>
          <w:rFonts w:ascii="Montserrat" w:hAnsi="Montserrat" w:cs="Arial"/>
          <w:sz w:val="18"/>
          <w:lang w:val="es-MX"/>
        </w:rPr>
        <w:t xml:space="preserve"> COMO QUE CUENTO CON FACULTADES SUFICIENTES PARA SUSCRIBIR LA PROPUESTA EN EL PRESENTE CONCURSO A NOMBRE Y </w:t>
      </w:r>
      <w:r w:rsidR="00510CDC" w:rsidRPr="00B97060">
        <w:rPr>
          <w:rFonts w:ascii="Montserrat" w:hAnsi="Montserrat" w:cs="Arial"/>
          <w:sz w:val="18"/>
          <w:lang w:val="es-MX"/>
        </w:rPr>
        <w:t>REPRESENTACIÓN</w:t>
      </w:r>
      <w:r w:rsidRPr="00B97060">
        <w:rPr>
          <w:rFonts w:ascii="Montserrat" w:hAnsi="Montserrat" w:cs="Arial"/>
          <w:sz w:val="18"/>
          <w:lang w:val="es-MX"/>
        </w:rPr>
        <w:t xml:space="preserve"> DE ____________________________________________</w:t>
      </w:r>
    </w:p>
    <w:p w14:paraId="6B330663" w14:textId="77777777" w:rsidR="00D36292" w:rsidRPr="00B97060" w:rsidRDefault="00D36292" w:rsidP="00D36292">
      <w:pPr>
        <w:jc w:val="both"/>
        <w:rPr>
          <w:rFonts w:ascii="Montserrat" w:hAnsi="Montserrat" w:cs="Arial"/>
          <w:lang w:val="es-MX"/>
        </w:rPr>
      </w:pPr>
    </w:p>
    <w:p w14:paraId="1F88F3D6" w14:textId="77777777" w:rsidR="00D36292" w:rsidRPr="00B97060" w:rsidRDefault="00D36292" w:rsidP="00D36292">
      <w:pPr>
        <w:rPr>
          <w:rFonts w:ascii="Montserrat" w:hAnsi="Montserrat" w:cs="Arial"/>
          <w:b/>
          <w:sz w:val="22"/>
          <w:lang w:val="es-MX"/>
        </w:rPr>
      </w:pPr>
      <w:r w:rsidRPr="00B97060">
        <w:rPr>
          <w:rFonts w:ascii="Montserrat" w:hAnsi="Montserrat" w:cs="Arial"/>
          <w:lang w:val="es-MX"/>
        </w:rPr>
        <w:t>No. DE LICITACI</w:t>
      </w:r>
      <w:r w:rsidR="00EC1B92" w:rsidRPr="00B97060">
        <w:rPr>
          <w:rFonts w:ascii="Montserrat" w:hAnsi="Montserrat" w:cs="Arial"/>
          <w:lang w:val="es-MX"/>
        </w:rPr>
        <w:t>Ó</w:t>
      </w:r>
      <w:r w:rsidRPr="00B97060">
        <w:rPr>
          <w:rFonts w:ascii="Montserrat" w:hAnsi="Montserrat" w:cs="Arial"/>
          <w:lang w:val="es-MX"/>
        </w:rPr>
        <w:t>N:</w:t>
      </w:r>
    </w:p>
    <w:p w14:paraId="63FF138F"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REGISTRO FEDERAL DE CONTRIBUYENTES:</w:t>
      </w:r>
    </w:p>
    <w:p w14:paraId="11D70621" w14:textId="77777777" w:rsidR="00D36292" w:rsidRPr="00B970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DOMICILIO:</w:t>
      </w:r>
    </w:p>
    <w:p w14:paraId="4E0A4294"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CALLE Y NÚMERO:</w:t>
      </w:r>
    </w:p>
    <w:p w14:paraId="7AA901A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COLONIA: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MUNICIPIO:</w:t>
      </w:r>
    </w:p>
    <w:p w14:paraId="40B25451"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CÓDIGO POSTAL:</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ENTIDAD FEDERATIVA:</w:t>
      </w:r>
    </w:p>
    <w:p w14:paraId="145974AE"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TELÉFONO: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FAX:</w:t>
      </w:r>
    </w:p>
    <w:p w14:paraId="46DDF51A" w14:textId="77777777" w:rsidR="00EC1B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CORREO ELECTRÓNICO:</w:t>
      </w:r>
    </w:p>
    <w:p w14:paraId="4C10C1A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 DE ESCRITURA PÚBLICA EN LA QUE CONSTA SU ACTA CONSTITUTIVA:</w:t>
      </w:r>
    </w:p>
    <w:p w14:paraId="39E13FD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FECHA DE ESCRITURA PÚBLICA:</w:t>
      </w:r>
    </w:p>
    <w:p w14:paraId="115BDD3A"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NOMBRE, NÚMERO Y LUGAR DE NOTARIO PÚBLICO ANTE EL CUAL SE DIO FE DE LA MISMA:</w:t>
      </w:r>
    </w:p>
    <w:p w14:paraId="0C42A8A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RELACIÓN DE ACCIONISTAS:</w:t>
      </w:r>
    </w:p>
    <w:p w14:paraId="67E248E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APELLIDO PATERNO</w:t>
      </w:r>
      <w:r w:rsidRPr="00B97060">
        <w:rPr>
          <w:rFonts w:ascii="Montserrat" w:hAnsi="Montserrat" w:cs="Arial"/>
          <w:lang w:val="es-MX"/>
        </w:rPr>
        <w:tab/>
      </w:r>
      <w:r w:rsidRPr="00B97060">
        <w:rPr>
          <w:rFonts w:ascii="Montserrat" w:hAnsi="Montserrat" w:cs="Arial"/>
          <w:lang w:val="es-MX"/>
        </w:rPr>
        <w:tab/>
        <w:t>APELLIDO MATERNO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NOMBRE (S)</w:t>
      </w:r>
    </w:p>
    <w:p w14:paraId="6F13A22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DESCRIPCIÓN DEL OBJETO SOCIAL:</w:t>
      </w:r>
    </w:p>
    <w:p w14:paraId="4DBA72D8"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6E8889A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REFORMAS AL ACTA CONSTITUTIVA:</w:t>
      </w:r>
    </w:p>
    <w:p w14:paraId="7E2EF5D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DEL APODERADO O REPRESENTANTE:</w:t>
      </w:r>
    </w:p>
    <w:p w14:paraId="6266276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DEL DOCUMENTO MEDIANTE EL CUAL ACREDITA SU PERSONALIDAD Y FACULTADES:</w:t>
      </w:r>
    </w:p>
    <w:p w14:paraId="0936B6FC"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ESCRITURA PÚBLICA: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FECHA:</w:t>
      </w:r>
    </w:p>
    <w:p w14:paraId="131693E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NÚMERO Y LUGAR DEL NOTARIO PÚBLICO ANTE EL CUAL SE OTORGÓ:</w:t>
      </w:r>
    </w:p>
    <w:p w14:paraId="55EEC839"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1C0CC410"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97060" w:rsidRDefault="00D36292" w:rsidP="00D36292">
      <w:pPr>
        <w:jc w:val="center"/>
        <w:rPr>
          <w:rFonts w:ascii="Montserrat" w:hAnsi="Montserrat" w:cs="Arial"/>
          <w:sz w:val="22"/>
          <w:lang w:val="es-MX"/>
        </w:rPr>
      </w:pPr>
    </w:p>
    <w:p w14:paraId="60033383" w14:textId="77777777" w:rsidR="00D36292" w:rsidRPr="00B97060" w:rsidRDefault="00D36292" w:rsidP="00D36292">
      <w:pPr>
        <w:jc w:val="center"/>
        <w:rPr>
          <w:rFonts w:ascii="Montserrat" w:hAnsi="Montserrat" w:cs="Arial"/>
          <w:sz w:val="18"/>
          <w:lang w:val="es-MX"/>
        </w:rPr>
      </w:pPr>
      <w:r w:rsidRPr="00B97060">
        <w:rPr>
          <w:rFonts w:ascii="Montserrat" w:hAnsi="Montserrat" w:cs="Arial"/>
          <w:sz w:val="18"/>
          <w:lang w:val="es-MX"/>
        </w:rPr>
        <w:t>(LUGAR Y FECHA)</w:t>
      </w:r>
    </w:p>
    <w:p w14:paraId="75DC1F0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PROTESTO LO NECESARIO</w:t>
      </w:r>
    </w:p>
    <w:p w14:paraId="18A0163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_______________________________________</w:t>
      </w:r>
    </w:p>
    <w:p w14:paraId="5081AD79"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FIRMA</w:t>
      </w:r>
    </w:p>
    <w:p w14:paraId="19E8E535" w14:textId="77777777" w:rsidR="00D36292" w:rsidRPr="00B97060" w:rsidRDefault="00D36292" w:rsidP="00D36292">
      <w:pPr>
        <w:pStyle w:val="Textoindependiente3"/>
        <w:tabs>
          <w:tab w:val="left" w:pos="90"/>
        </w:tabs>
        <w:ind w:left="630" w:hanging="630"/>
        <w:rPr>
          <w:rFonts w:ascii="Montserrat" w:hAnsi="Montserrat" w:cs="Arial"/>
          <w:sz w:val="20"/>
          <w:lang w:val="es-MX"/>
        </w:rPr>
      </w:pPr>
      <w:r w:rsidRPr="00B97060">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97060" w:rsidRDefault="00A54BC8" w:rsidP="00D36292">
      <w:pPr>
        <w:pStyle w:val="Textoindependiente3"/>
        <w:tabs>
          <w:tab w:val="left" w:pos="90"/>
        </w:tabs>
        <w:ind w:left="630" w:hanging="630"/>
        <w:rPr>
          <w:rFonts w:asciiTheme="minorHAnsi" w:hAnsiTheme="minorHAnsi" w:cs="Arial"/>
          <w:sz w:val="20"/>
          <w:lang w:val="es-MX"/>
        </w:rPr>
      </w:pPr>
    </w:p>
    <w:p w14:paraId="292ED31A" w14:textId="77777777" w:rsidR="00824F9E" w:rsidRPr="00B97060" w:rsidRDefault="00824F9E" w:rsidP="00F201B5">
      <w:pPr>
        <w:ind w:right="182"/>
        <w:jc w:val="center"/>
        <w:rPr>
          <w:rFonts w:asciiTheme="minorHAnsi" w:hAnsiTheme="minorHAnsi" w:cs="Arial"/>
          <w:b/>
          <w:sz w:val="24"/>
          <w:szCs w:val="24"/>
          <w:lang w:val="es-MX"/>
        </w:rPr>
      </w:pPr>
    </w:p>
    <w:p w14:paraId="04655FFF" w14:textId="77777777" w:rsidR="00706C53" w:rsidRPr="00B97060" w:rsidRDefault="00706C53" w:rsidP="00F201B5">
      <w:pPr>
        <w:ind w:right="182"/>
        <w:jc w:val="center"/>
        <w:rPr>
          <w:rFonts w:asciiTheme="minorHAnsi" w:hAnsiTheme="minorHAnsi" w:cs="Arial"/>
          <w:b/>
          <w:sz w:val="24"/>
          <w:szCs w:val="24"/>
          <w:lang w:val="es-MX"/>
        </w:rPr>
      </w:pPr>
    </w:p>
    <w:p w14:paraId="40205B0E" w14:textId="77777777" w:rsidR="00D36292" w:rsidRPr="00B97060" w:rsidRDefault="004A284E" w:rsidP="00D36292">
      <w:pPr>
        <w:ind w:left="567" w:right="324"/>
        <w:jc w:val="center"/>
        <w:rPr>
          <w:rFonts w:ascii="Montserrat" w:hAnsi="Montserrat" w:cs="Arial"/>
          <w:b/>
          <w:sz w:val="22"/>
          <w:szCs w:val="24"/>
          <w:lang w:val="es-MX"/>
        </w:rPr>
      </w:pPr>
      <w:r w:rsidRPr="00B97060">
        <w:rPr>
          <w:rFonts w:ascii="Montserrat" w:hAnsi="Montserrat" w:cs="Arial"/>
          <w:b/>
          <w:sz w:val="22"/>
          <w:szCs w:val="24"/>
          <w:lang w:val="es-MX"/>
        </w:rPr>
        <w:t xml:space="preserve">ANEXO </w:t>
      </w:r>
      <w:r w:rsidR="005D7EA8" w:rsidRPr="00B97060">
        <w:rPr>
          <w:rFonts w:ascii="Montserrat" w:hAnsi="Montserrat" w:cs="Arial"/>
          <w:b/>
          <w:sz w:val="22"/>
          <w:szCs w:val="24"/>
          <w:lang w:val="es-MX"/>
        </w:rPr>
        <w:t>4</w:t>
      </w:r>
    </w:p>
    <w:p w14:paraId="34520260"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b/>
          <w:sz w:val="22"/>
          <w:szCs w:val="24"/>
          <w:lang w:val="es-MX"/>
        </w:rPr>
        <w:t>DECLARACIÓN DE INTEGRIDAD</w:t>
      </w:r>
    </w:p>
    <w:p w14:paraId="4931F1FE"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(PERSONAS FÍSICAS)</w:t>
      </w:r>
    </w:p>
    <w:p w14:paraId="1C1D844D" w14:textId="77777777" w:rsidR="00D36292" w:rsidRPr="00B97060" w:rsidRDefault="00D36292" w:rsidP="00D36292">
      <w:pPr>
        <w:ind w:left="567" w:right="324"/>
        <w:rPr>
          <w:rFonts w:ascii="Montserrat" w:hAnsi="Montserrat" w:cs="Arial"/>
          <w:sz w:val="22"/>
          <w:szCs w:val="24"/>
          <w:lang w:val="es-MX"/>
        </w:rPr>
      </w:pPr>
    </w:p>
    <w:p w14:paraId="33694E72" w14:textId="77777777" w:rsidR="00D36292" w:rsidRPr="00B97060" w:rsidRDefault="00D36292" w:rsidP="00D36292">
      <w:pPr>
        <w:ind w:left="567" w:right="324"/>
        <w:rPr>
          <w:rFonts w:ascii="Montserrat" w:hAnsi="Montserrat" w:cs="Arial"/>
          <w:sz w:val="22"/>
          <w:szCs w:val="24"/>
          <w:lang w:val="es-MX"/>
        </w:rPr>
      </w:pPr>
    </w:p>
    <w:p w14:paraId="69F34866" w14:textId="77777777" w:rsidR="00D36292" w:rsidRPr="00B97060" w:rsidRDefault="00D36292" w:rsidP="00D36292">
      <w:pPr>
        <w:ind w:left="567" w:right="324"/>
        <w:jc w:val="right"/>
        <w:rPr>
          <w:rFonts w:ascii="Montserrat" w:hAnsi="Montserrat" w:cs="Arial"/>
          <w:sz w:val="22"/>
          <w:szCs w:val="24"/>
          <w:lang w:val="es-MX"/>
        </w:rPr>
      </w:pPr>
      <w:r w:rsidRPr="00B97060">
        <w:rPr>
          <w:rFonts w:ascii="Montserrat" w:hAnsi="Montserrat" w:cs="Arial"/>
          <w:sz w:val="22"/>
          <w:szCs w:val="24"/>
          <w:lang w:val="es-MX"/>
        </w:rPr>
        <w:t>FECHA_____________</w:t>
      </w:r>
    </w:p>
    <w:p w14:paraId="352D5ADB" w14:textId="77777777" w:rsidR="00D36292" w:rsidRPr="00B97060" w:rsidRDefault="00D36292" w:rsidP="00D36292">
      <w:pPr>
        <w:ind w:left="567" w:right="324"/>
        <w:rPr>
          <w:rFonts w:ascii="Montserrat" w:hAnsi="Montserrat" w:cs="Arial"/>
          <w:sz w:val="22"/>
          <w:szCs w:val="24"/>
          <w:lang w:val="es-MX"/>
        </w:rPr>
      </w:pPr>
    </w:p>
    <w:p w14:paraId="28034952" w14:textId="77777777" w:rsidR="00D36292" w:rsidRPr="00B97060" w:rsidRDefault="00D36292" w:rsidP="00D36292">
      <w:pPr>
        <w:ind w:left="567" w:right="324"/>
        <w:rPr>
          <w:rFonts w:ascii="Montserrat" w:hAnsi="Montserrat" w:cs="Arial"/>
          <w:sz w:val="22"/>
          <w:szCs w:val="24"/>
          <w:lang w:val="es-MX"/>
        </w:rPr>
      </w:pPr>
    </w:p>
    <w:p w14:paraId="21208663"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77D05542"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w:t>
      </w:r>
      <w:r w:rsidR="00EC6EC4" w:rsidRPr="00B97060">
        <w:rPr>
          <w:rFonts w:ascii="Montserrat" w:hAnsi="Montserrat" w:cs="Arial"/>
          <w:sz w:val="22"/>
          <w:szCs w:val="24"/>
          <w:lang w:val="es-MX"/>
        </w:rPr>
        <w:t>DEL PODER EJECUTIVO</w:t>
      </w:r>
      <w:r w:rsidR="00161517" w:rsidRPr="00B97060">
        <w:rPr>
          <w:rFonts w:ascii="Montserrat" w:hAnsi="Montserrat" w:cs="Arial"/>
          <w:sz w:val="22"/>
          <w:szCs w:val="24"/>
          <w:lang w:val="es-MX"/>
        </w:rPr>
        <w:t xml:space="preserve"> DEL </w:t>
      </w:r>
      <w:r w:rsidR="00EC6EC4" w:rsidRPr="00B97060">
        <w:rPr>
          <w:rFonts w:ascii="Montserrat" w:hAnsi="Montserrat" w:cs="Arial"/>
          <w:sz w:val="22"/>
          <w:szCs w:val="24"/>
          <w:lang w:val="es-MX"/>
        </w:rPr>
        <w:t xml:space="preserve">GOBIERNO </w:t>
      </w:r>
    </w:p>
    <w:p w14:paraId="0E63C841" w14:textId="77777777" w:rsidR="00385563"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DEL </w:t>
      </w:r>
      <w:r w:rsidR="00161517" w:rsidRPr="00B97060">
        <w:rPr>
          <w:rFonts w:ascii="Montserrat" w:hAnsi="Montserrat" w:cs="Arial"/>
          <w:sz w:val="22"/>
          <w:szCs w:val="24"/>
          <w:lang w:val="es-MX"/>
        </w:rPr>
        <w:t xml:space="preserve">ESTADO DE </w:t>
      </w:r>
      <w:r w:rsidR="00385563" w:rsidRPr="00B97060">
        <w:rPr>
          <w:rFonts w:ascii="Montserrat" w:hAnsi="Montserrat" w:cs="Arial"/>
          <w:sz w:val="22"/>
          <w:szCs w:val="24"/>
          <w:lang w:val="es-MX"/>
        </w:rPr>
        <w:t>BAJA CALIFORNIA</w:t>
      </w:r>
    </w:p>
    <w:p w14:paraId="25062215" w14:textId="77777777" w:rsidR="00385563" w:rsidRPr="00B97060" w:rsidRDefault="00385563" w:rsidP="00385563">
      <w:pPr>
        <w:ind w:left="567"/>
        <w:rPr>
          <w:rFonts w:ascii="Montserrat" w:hAnsi="Montserrat" w:cs="Arial"/>
          <w:sz w:val="22"/>
          <w:szCs w:val="24"/>
          <w:lang w:val="es-MX"/>
        </w:rPr>
      </w:pPr>
      <w:r w:rsidRPr="00B97060">
        <w:rPr>
          <w:rFonts w:ascii="Montserrat" w:hAnsi="Montserrat" w:cs="Arial"/>
          <w:sz w:val="22"/>
          <w:szCs w:val="24"/>
          <w:lang w:val="es-MX"/>
        </w:rPr>
        <w:t>PRESENTE.-</w:t>
      </w:r>
    </w:p>
    <w:p w14:paraId="77564981" w14:textId="77777777" w:rsidR="00D36292" w:rsidRPr="00B97060" w:rsidRDefault="00D36292" w:rsidP="00D36292">
      <w:pPr>
        <w:ind w:left="567" w:right="324"/>
        <w:rPr>
          <w:rFonts w:ascii="Montserrat" w:hAnsi="Montserrat" w:cs="Arial"/>
          <w:sz w:val="22"/>
          <w:szCs w:val="24"/>
          <w:lang w:val="es-MX"/>
        </w:rPr>
      </w:pPr>
    </w:p>
    <w:p w14:paraId="444EDDD0" w14:textId="77777777" w:rsidR="00D36292" w:rsidRPr="00B97060" w:rsidRDefault="00D36292" w:rsidP="00D36292">
      <w:pPr>
        <w:ind w:left="567" w:right="324"/>
        <w:rPr>
          <w:rFonts w:ascii="Montserrat" w:hAnsi="Montserrat" w:cs="Arial"/>
          <w:sz w:val="22"/>
          <w:szCs w:val="24"/>
          <w:lang w:val="es-MX"/>
        </w:rPr>
      </w:pPr>
    </w:p>
    <w:p w14:paraId="20A04975"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02EDFA0" w14:textId="77777777" w:rsidR="00D36292" w:rsidRPr="00B97060" w:rsidRDefault="00D36292" w:rsidP="00D36292">
      <w:pPr>
        <w:pStyle w:val="1"/>
        <w:spacing w:line="360" w:lineRule="auto"/>
        <w:ind w:left="567" w:right="324"/>
        <w:jc w:val="both"/>
        <w:rPr>
          <w:rFonts w:ascii="Montserrat" w:hAnsi="Montserrat" w:cs="Arial"/>
          <w:b w:val="0"/>
          <w:bCs/>
          <w:sz w:val="22"/>
          <w:szCs w:val="24"/>
          <w:lang w:val="es-MX"/>
        </w:rPr>
      </w:pPr>
      <w:r w:rsidRPr="00B97060">
        <w:rPr>
          <w:rFonts w:ascii="Montserrat" w:hAnsi="Montserrat" w:cs="Arial"/>
          <w:b w:val="0"/>
          <w:bCs/>
          <w:sz w:val="22"/>
          <w:szCs w:val="24"/>
          <w:lang w:val="es-MX"/>
        </w:rPr>
        <w:t xml:space="preserve">El que suscribe en mi calidad de licitante en el procedimiento de licitación pública </w:t>
      </w:r>
      <w:r w:rsidR="00B17558" w:rsidRPr="00B97060">
        <w:rPr>
          <w:rFonts w:ascii="Montserrat" w:hAnsi="Montserrat" w:cs="Arial"/>
          <w:b w:val="0"/>
          <w:bCs/>
          <w:sz w:val="22"/>
          <w:szCs w:val="24"/>
          <w:lang w:val="es-MX"/>
        </w:rPr>
        <w:t>regional</w:t>
      </w:r>
      <w:r w:rsidR="00255C3C" w:rsidRPr="00B97060">
        <w:rPr>
          <w:rFonts w:ascii="Montserrat" w:hAnsi="Montserrat" w:cs="Arial"/>
          <w:b w:val="0"/>
          <w:bCs/>
          <w:sz w:val="22"/>
          <w:szCs w:val="24"/>
          <w:lang w:val="es-MX"/>
        </w:rPr>
        <w:t xml:space="preserve"> </w:t>
      </w:r>
      <w:r w:rsidRPr="00B97060">
        <w:rPr>
          <w:rFonts w:ascii="Montserrat" w:hAnsi="Montserrat" w:cs="Arial"/>
          <w:b w:val="0"/>
          <w:bCs/>
          <w:sz w:val="22"/>
          <w:szCs w:val="24"/>
          <w:lang w:val="es-MX"/>
        </w:rPr>
        <w:t xml:space="preserve">número </w:t>
      </w:r>
      <w:r w:rsidR="00385563" w:rsidRPr="00B97060">
        <w:rPr>
          <w:rFonts w:ascii="Montserrat" w:hAnsi="Montserrat" w:cs="Arial"/>
          <w:b w:val="0"/>
          <w:bCs/>
          <w:sz w:val="22"/>
          <w:szCs w:val="24"/>
          <w:lang w:val="es-MX"/>
        </w:rPr>
        <w:t>________________________</w:t>
      </w:r>
      <w:r w:rsidRPr="00B97060">
        <w:rPr>
          <w:rFonts w:ascii="Montserrat" w:hAnsi="Montserrat" w:cs="Arial"/>
          <w:b w:val="0"/>
          <w:bCs/>
          <w:sz w:val="22"/>
          <w:szCs w:val="24"/>
          <w:lang w:val="es-MX"/>
        </w:rPr>
        <w:t xml:space="preserve">manifiesto </w:t>
      </w:r>
      <w:r w:rsidR="00634841" w:rsidRPr="00B97060">
        <w:rPr>
          <w:rFonts w:ascii="Montserrat" w:hAnsi="Montserrat" w:cs="Tahoma"/>
          <w:b w:val="0"/>
          <w:bCs/>
          <w:sz w:val="22"/>
          <w:szCs w:val="24"/>
          <w:lang w:val="es-MX"/>
        </w:rPr>
        <w:t xml:space="preserve">bajo protesta de decir verdad  </w:t>
      </w:r>
      <w:r w:rsidRPr="00B97060">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B97060">
        <w:rPr>
          <w:rFonts w:ascii="Montserrat" w:hAnsi="Montserrat" w:cs="Arial"/>
          <w:b w:val="0"/>
          <w:bCs/>
          <w:sz w:val="22"/>
          <w:szCs w:val="24"/>
          <w:lang w:val="es-MX"/>
        </w:rPr>
        <w:t>que intervienen en el procedimiento</w:t>
      </w:r>
      <w:r w:rsidRPr="00B97060">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97060" w:rsidRDefault="00D36292" w:rsidP="00D36292">
      <w:pPr>
        <w:ind w:left="567" w:right="324"/>
        <w:rPr>
          <w:rFonts w:ascii="Montserrat" w:hAnsi="Montserrat" w:cs="Arial"/>
          <w:sz w:val="22"/>
          <w:szCs w:val="24"/>
          <w:lang w:val="es-MX"/>
        </w:rPr>
      </w:pPr>
    </w:p>
    <w:p w14:paraId="35A83B6F" w14:textId="77777777" w:rsidR="00D36292" w:rsidRPr="00B97060" w:rsidRDefault="00D36292" w:rsidP="00D36292">
      <w:pPr>
        <w:ind w:left="567" w:right="324"/>
        <w:rPr>
          <w:rFonts w:ascii="Montserrat" w:hAnsi="Montserrat" w:cs="Arial"/>
          <w:sz w:val="22"/>
          <w:szCs w:val="24"/>
          <w:lang w:val="es-MX"/>
        </w:rPr>
      </w:pPr>
    </w:p>
    <w:p w14:paraId="11FCEE8A"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ATENTAMENTE.-</w:t>
      </w:r>
    </w:p>
    <w:p w14:paraId="2F57D61D" w14:textId="77777777" w:rsidR="00D36292" w:rsidRPr="00B97060" w:rsidRDefault="00D36292" w:rsidP="00D36292">
      <w:pPr>
        <w:ind w:left="567" w:right="324"/>
        <w:jc w:val="center"/>
        <w:rPr>
          <w:rFonts w:ascii="Montserrat" w:hAnsi="Montserrat" w:cs="Arial"/>
          <w:sz w:val="22"/>
          <w:szCs w:val="24"/>
          <w:lang w:val="es-MX"/>
        </w:rPr>
      </w:pPr>
    </w:p>
    <w:p w14:paraId="57BDCFEE" w14:textId="77777777" w:rsidR="00D36292" w:rsidRPr="00B97060" w:rsidRDefault="00D36292" w:rsidP="00D36292">
      <w:pPr>
        <w:ind w:left="567" w:right="324"/>
        <w:jc w:val="center"/>
        <w:rPr>
          <w:rFonts w:ascii="Montserrat" w:hAnsi="Montserrat" w:cs="Arial"/>
          <w:sz w:val="22"/>
          <w:szCs w:val="24"/>
          <w:lang w:val="es-MX"/>
        </w:rPr>
      </w:pPr>
    </w:p>
    <w:p w14:paraId="27DEBC8C"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NOMBRE Y FIRMA DEL LICITANTE</w:t>
      </w:r>
    </w:p>
    <w:p w14:paraId="26F40D98" w14:textId="77777777" w:rsidR="00D36292" w:rsidRPr="00B97060" w:rsidRDefault="00D36292" w:rsidP="00D36292">
      <w:pPr>
        <w:ind w:left="567" w:right="324"/>
        <w:jc w:val="center"/>
        <w:rPr>
          <w:rFonts w:ascii="Montserrat" w:hAnsi="Montserrat" w:cs="Arial"/>
          <w:sz w:val="22"/>
          <w:szCs w:val="24"/>
          <w:lang w:val="es-MX"/>
        </w:rPr>
      </w:pPr>
    </w:p>
    <w:p w14:paraId="7BBA45AD" w14:textId="77777777" w:rsidR="00D36292" w:rsidRPr="00B97060" w:rsidRDefault="00D36292" w:rsidP="00D36292">
      <w:pPr>
        <w:ind w:left="567" w:right="324"/>
        <w:rPr>
          <w:rFonts w:ascii="Montserrat" w:hAnsi="Montserrat" w:cs="Arial"/>
          <w:sz w:val="22"/>
          <w:szCs w:val="24"/>
          <w:lang w:val="es-MX"/>
        </w:rPr>
      </w:pPr>
    </w:p>
    <w:p w14:paraId="340FE64C" w14:textId="77777777" w:rsidR="00D36292" w:rsidRPr="00B97060" w:rsidRDefault="00D36292" w:rsidP="00D36292">
      <w:pPr>
        <w:ind w:left="567" w:right="324"/>
        <w:rPr>
          <w:rFonts w:ascii="Montserrat" w:hAnsi="Montserrat" w:cs="Arial"/>
          <w:sz w:val="22"/>
          <w:szCs w:val="24"/>
          <w:lang w:val="es-MX"/>
        </w:rPr>
      </w:pPr>
    </w:p>
    <w:p w14:paraId="6102D38A" w14:textId="77777777" w:rsidR="00D36292" w:rsidRPr="00B97060" w:rsidRDefault="00D36292" w:rsidP="00D36292">
      <w:pPr>
        <w:ind w:left="567" w:right="324"/>
        <w:rPr>
          <w:rFonts w:ascii="Montserrat" w:hAnsi="Montserrat" w:cs="Arial"/>
          <w:sz w:val="22"/>
          <w:szCs w:val="24"/>
          <w:lang w:val="es-MX"/>
        </w:rPr>
      </w:pPr>
      <w:r w:rsidRPr="00B97060">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97060" w:rsidRDefault="00D36292" w:rsidP="00D36292">
      <w:pPr>
        <w:pStyle w:val="2"/>
        <w:ind w:left="567" w:right="324"/>
        <w:jc w:val="center"/>
        <w:rPr>
          <w:rFonts w:ascii="Montserrat" w:hAnsi="Montserrat" w:cs="Arial"/>
          <w:sz w:val="22"/>
          <w:szCs w:val="24"/>
          <w:lang w:val="es-MX"/>
        </w:rPr>
      </w:pPr>
    </w:p>
    <w:p w14:paraId="20BBDD5C" w14:textId="77777777" w:rsidR="00D36292" w:rsidRPr="00B97060" w:rsidRDefault="00D36292" w:rsidP="00D36292">
      <w:pPr>
        <w:pStyle w:val="2"/>
        <w:ind w:left="567" w:right="324"/>
        <w:jc w:val="center"/>
        <w:rPr>
          <w:rFonts w:ascii="Montserrat" w:hAnsi="Montserrat" w:cs="Arial"/>
          <w:sz w:val="22"/>
          <w:szCs w:val="24"/>
          <w:lang w:val="es-MX"/>
        </w:rPr>
      </w:pPr>
    </w:p>
    <w:p w14:paraId="6227E2BE" w14:textId="77777777" w:rsidR="00A54BC8" w:rsidRPr="00B97060" w:rsidRDefault="00A54BC8">
      <w:pPr>
        <w:rPr>
          <w:rFonts w:ascii="Montserrat" w:hAnsi="Montserrat" w:cs="Arial"/>
          <w:sz w:val="22"/>
          <w:szCs w:val="24"/>
          <w:lang w:val="es-MX"/>
        </w:rPr>
      </w:pPr>
      <w:r w:rsidRPr="00B97060">
        <w:rPr>
          <w:rFonts w:ascii="Montserrat" w:hAnsi="Montserrat" w:cs="Arial"/>
          <w:sz w:val="22"/>
          <w:szCs w:val="24"/>
          <w:lang w:val="es-MX"/>
        </w:rPr>
        <w:br w:type="page"/>
      </w:r>
    </w:p>
    <w:p w14:paraId="2F328870" w14:textId="77777777" w:rsidR="00D36292" w:rsidRPr="00B97060" w:rsidRDefault="00D36292" w:rsidP="00D36292">
      <w:pPr>
        <w:pStyle w:val="2"/>
        <w:ind w:left="567" w:right="324"/>
        <w:jc w:val="center"/>
        <w:rPr>
          <w:rFonts w:ascii="Montserrat" w:hAnsi="Montserrat" w:cs="Arial"/>
          <w:sz w:val="24"/>
          <w:szCs w:val="24"/>
          <w:lang w:val="es-MX"/>
        </w:rPr>
      </w:pPr>
    </w:p>
    <w:p w14:paraId="40A8FC5E" w14:textId="77777777" w:rsidR="00D36292" w:rsidRPr="00B97060" w:rsidRDefault="00D36292" w:rsidP="00D36292">
      <w:pPr>
        <w:pStyle w:val="2"/>
        <w:ind w:left="0" w:right="324"/>
        <w:rPr>
          <w:rFonts w:ascii="Montserrat" w:hAnsi="Montserrat" w:cs="Arial"/>
          <w:sz w:val="22"/>
          <w:szCs w:val="22"/>
          <w:lang w:val="es-MX"/>
        </w:rPr>
      </w:pPr>
    </w:p>
    <w:p w14:paraId="2DE66729"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4</w:t>
      </w:r>
    </w:p>
    <w:p w14:paraId="7B104E88"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b/>
          <w:sz w:val="22"/>
          <w:szCs w:val="22"/>
          <w:lang w:val="es-MX"/>
        </w:rPr>
        <w:t>DECLARACIÓN DE INTEGRIDAD</w:t>
      </w:r>
    </w:p>
    <w:p w14:paraId="3BA1B1E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4533373F" w14:textId="77777777" w:rsidR="00D36292" w:rsidRPr="00B97060" w:rsidRDefault="00D36292" w:rsidP="00D36292">
      <w:pPr>
        <w:ind w:left="567" w:right="324"/>
        <w:rPr>
          <w:rFonts w:ascii="Montserrat" w:hAnsi="Montserrat" w:cs="Arial"/>
          <w:sz w:val="22"/>
          <w:szCs w:val="22"/>
          <w:lang w:val="es-MX"/>
        </w:rPr>
      </w:pPr>
    </w:p>
    <w:p w14:paraId="58DB528A" w14:textId="77777777" w:rsidR="00D36292" w:rsidRPr="00B97060" w:rsidRDefault="00D36292" w:rsidP="00D36292">
      <w:pPr>
        <w:ind w:left="567" w:right="324"/>
        <w:rPr>
          <w:rFonts w:ascii="Montserrat" w:hAnsi="Montserrat" w:cs="Arial"/>
          <w:sz w:val="22"/>
          <w:szCs w:val="22"/>
          <w:lang w:val="es-MX"/>
        </w:rPr>
      </w:pPr>
    </w:p>
    <w:p w14:paraId="70FA4C20"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w:t>
      </w:r>
    </w:p>
    <w:p w14:paraId="4D475937" w14:textId="77777777" w:rsidR="00D36292" w:rsidRPr="00B97060" w:rsidRDefault="00D36292" w:rsidP="00D36292">
      <w:pPr>
        <w:ind w:left="567" w:right="324"/>
        <w:rPr>
          <w:rFonts w:ascii="Montserrat" w:hAnsi="Montserrat" w:cs="Arial"/>
          <w:sz w:val="22"/>
          <w:szCs w:val="22"/>
          <w:lang w:val="es-MX"/>
        </w:rPr>
      </w:pPr>
    </w:p>
    <w:p w14:paraId="45367AE8" w14:textId="77777777" w:rsidR="00D36292" w:rsidRPr="00B97060" w:rsidRDefault="00D36292" w:rsidP="00D36292">
      <w:pPr>
        <w:ind w:left="567" w:right="324"/>
        <w:rPr>
          <w:rFonts w:ascii="Montserrat" w:hAnsi="Montserrat" w:cs="Arial"/>
          <w:sz w:val="22"/>
          <w:szCs w:val="22"/>
          <w:lang w:val="es-MX"/>
        </w:rPr>
      </w:pPr>
    </w:p>
    <w:p w14:paraId="5615EDA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224ACB3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2A6251D3"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18E9CD8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C7E0DD4"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6AE565CA" w14:textId="77777777" w:rsidR="00D36292" w:rsidRPr="00B97060" w:rsidRDefault="00D36292" w:rsidP="00D36292">
      <w:pPr>
        <w:pStyle w:val="1"/>
        <w:spacing w:line="360" w:lineRule="auto"/>
        <w:ind w:left="567" w:right="324"/>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00EE30CB" w:rsidRPr="00B97060">
        <w:rPr>
          <w:rFonts w:ascii="Montserrat" w:hAnsi="Montserrat" w:cs="Arial"/>
          <w:b w:val="0"/>
          <w:bCs/>
          <w:sz w:val="22"/>
          <w:szCs w:val="22"/>
          <w:lang w:val="es-MX"/>
        </w:rPr>
        <w:t xml:space="preserve"> </w:t>
      </w:r>
      <w:r w:rsidRPr="00B97060">
        <w:rPr>
          <w:rFonts w:ascii="Montserrat" w:hAnsi="Montserrat" w:cs="Arial"/>
          <w:b w:val="0"/>
          <w:bCs/>
          <w:sz w:val="22"/>
          <w:szCs w:val="22"/>
          <w:lang w:val="es-MX"/>
        </w:rPr>
        <w:t xml:space="preserve">número </w:t>
      </w:r>
      <w:r w:rsidR="00385563" w:rsidRPr="00B97060">
        <w:rPr>
          <w:rFonts w:ascii="Montserrat" w:hAnsi="Montserrat" w:cs="Arial"/>
          <w:b w:val="0"/>
          <w:bCs/>
          <w:sz w:val="22"/>
          <w:szCs w:val="22"/>
          <w:lang w:val="es-MX"/>
        </w:rPr>
        <w:t>________________________</w:t>
      </w:r>
      <w:r w:rsidRPr="00B97060">
        <w:rPr>
          <w:rFonts w:ascii="Montserrat" w:hAnsi="Montserrat" w:cs="Arial"/>
          <w:b w:val="0"/>
          <w:bCs/>
          <w:sz w:val="22"/>
          <w:szCs w:val="22"/>
          <w:lang w:val="es-MX"/>
        </w:rPr>
        <w:t xml:space="preserve"> manifiesto</w:t>
      </w:r>
      <w:r w:rsidR="00634841" w:rsidRPr="00B97060">
        <w:rPr>
          <w:rFonts w:ascii="Montserrat" w:hAnsi="Montserrat" w:cs="Arial"/>
          <w:b w:val="0"/>
          <w:bCs/>
          <w:sz w:val="22"/>
          <w:szCs w:val="22"/>
          <w:lang w:val="es-MX"/>
        </w:rPr>
        <w:t xml:space="preserve"> </w:t>
      </w:r>
      <w:r w:rsidR="00634841" w:rsidRPr="00B97060">
        <w:rPr>
          <w:rFonts w:ascii="Montserrat" w:hAnsi="Montserrat" w:cs="Tahoma"/>
          <w:b w:val="0"/>
          <w:bCs/>
          <w:sz w:val="22"/>
          <w:szCs w:val="22"/>
          <w:lang w:val="es-MX"/>
        </w:rPr>
        <w:t xml:space="preserve">bajo protesta de decir verdad  </w:t>
      </w:r>
      <w:r w:rsidRPr="00B97060">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B97060">
        <w:rPr>
          <w:rFonts w:ascii="Montserrat" w:hAnsi="Montserrat" w:cs="Arial"/>
          <w:b w:val="0"/>
          <w:bCs/>
          <w:sz w:val="22"/>
          <w:szCs w:val="22"/>
          <w:lang w:val="es-MX"/>
        </w:rPr>
        <w:t>que intervienen en el procedimiento</w:t>
      </w:r>
      <w:r w:rsidRPr="00B97060">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97060" w:rsidRDefault="00D36292" w:rsidP="00D36292">
      <w:pPr>
        <w:ind w:left="567" w:right="324"/>
        <w:rPr>
          <w:rFonts w:ascii="Montserrat" w:hAnsi="Montserrat" w:cs="Arial"/>
          <w:sz w:val="22"/>
          <w:szCs w:val="22"/>
          <w:lang w:val="es-MX"/>
        </w:rPr>
      </w:pPr>
    </w:p>
    <w:p w14:paraId="2C3E50AB" w14:textId="77777777" w:rsidR="00D36292" w:rsidRPr="00B97060" w:rsidRDefault="00D36292" w:rsidP="00D36292">
      <w:pPr>
        <w:ind w:left="567" w:right="324"/>
        <w:rPr>
          <w:rFonts w:ascii="Montserrat" w:hAnsi="Montserrat" w:cs="Arial"/>
          <w:sz w:val="22"/>
          <w:szCs w:val="22"/>
          <w:lang w:val="es-MX"/>
        </w:rPr>
      </w:pPr>
    </w:p>
    <w:p w14:paraId="6DA97FF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1AA0253E" w14:textId="77777777" w:rsidR="00D36292" w:rsidRPr="00B97060" w:rsidRDefault="00D36292" w:rsidP="00D36292">
      <w:pPr>
        <w:ind w:left="567" w:right="324"/>
        <w:jc w:val="center"/>
        <w:rPr>
          <w:rFonts w:ascii="Montserrat" w:hAnsi="Montserrat" w:cs="Arial"/>
          <w:sz w:val="22"/>
          <w:szCs w:val="22"/>
          <w:lang w:val="es-MX"/>
        </w:rPr>
      </w:pPr>
    </w:p>
    <w:p w14:paraId="0CC179A4" w14:textId="77777777" w:rsidR="00D36292" w:rsidRPr="00B97060" w:rsidRDefault="00D36292" w:rsidP="00D36292">
      <w:pPr>
        <w:ind w:left="567" w:right="324"/>
        <w:jc w:val="center"/>
        <w:rPr>
          <w:rFonts w:ascii="Montserrat" w:hAnsi="Montserrat" w:cs="Arial"/>
          <w:sz w:val="22"/>
          <w:szCs w:val="22"/>
          <w:lang w:val="es-MX"/>
        </w:rPr>
      </w:pPr>
    </w:p>
    <w:p w14:paraId="7564524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REPRESENTANTE LEGAL</w:t>
      </w:r>
    </w:p>
    <w:p w14:paraId="24B6705A" w14:textId="77777777" w:rsidR="00D36292" w:rsidRPr="00B97060" w:rsidRDefault="00D36292" w:rsidP="00D36292">
      <w:pPr>
        <w:pStyle w:val="2"/>
        <w:ind w:left="567" w:right="324"/>
        <w:jc w:val="center"/>
        <w:rPr>
          <w:rFonts w:ascii="Montserrat" w:hAnsi="Montserrat" w:cs="Arial"/>
          <w:sz w:val="22"/>
          <w:szCs w:val="22"/>
          <w:lang w:val="es-MX"/>
        </w:rPr>
      </w:pPr>
    </w:p>
    <w:p w14:paraId="0600E379" w14:textId="77777777" w:rsidR="00D36292" w:rsidRPr="00B97060" w:rsidRDefault="00D36292" w:rsidP="00D36292">
      <w:pPr>
        <w:pStyle w:val="2"/>
        <w:ind w:left="567" w:right="324"/>
        <w:jc w:val="center"/>
        <w:rPr>
          <w:rFonts w:ascii="Montserrat" w:hAnsi="Montserrat" w:cs="Arial"/>
          <w:sz w:val="22"/>
          <w:szCs w:val="22"/>
          <w:lang w:val="es-MX"/>
        </w:rPr>
      </w:pPr>
    </w:p>
    <w:p w14:paraId="6B2343F7" w14:textId="77777777" w:rsidR="00D36292" w:rsidRPr="00B97060" w:rsidRDefault="00D36292" w:rsidP="00D36292">
      <w:pPr>
        <w:pStyle w:val="2"/>
        <w:ind w:left="567" w:right="324"/>
        <w:jc w:val="center"/>
        <w:rPr>
          <w:rFonts w:ascii="Montserrat" w:hAnsi="Montserrat" w:cs="Arial"/>
          <w:sz w:val="22"/>
          <w:szCs w:val="22"/>
          <w:lang w:val="es-MX"/>
        </w:rPr>
      </w:pPr>
    </w:p>
    <w:p w14:paraId="42F33E9C"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97060" w:rsidRDefault="00D36292" w:rsidP="00D36292">
      <w:pPr>
        <w:pStyle w:val="2"/>
        <w:ind w:left="1368"/>
        <w:jc w:val="center"/>
        <w:rPr>
          <w:rFonts w:ascii="Montserrat" w:hAnsi="Montserrat" w:cs="Arial"/>
          <w:sz w:val="22"/>
          <w:szCs w:val="22"/>
          <w:lang w:val="es-MX"/>
        </w:rPr>
      </w:pPr>
    </w:p>
    <w:p w14:paraId="4064EABA" w14:textId="77777777" w:rsidR="00D36292" w:rsidRPr="00B97060" w:rsidRDefault="00D36292" w:rsidP="00D36292">
      <w:pPr>
        <w:pStyle w:val="2"/>
        <w:ind w:left="1368"/>
        <w:jc w:val="center"/>
        <w:rPr>
          <w:rFonts w:ascii="Montserrat" w:hAnsi="Montserrat" w:cs="Arial"/>
          <w:sz w:val="22"/>
          <w:szCs w:val="22"/>
          <w:lang w:val="es-MX"/>
        </w:rPr>
      </w:pPr>
    </w:p>
    <w:p w14:paraId="7A8DB783" w14:textId="77777777" w:rsidR="00A54BC8" w:rsidRPr="00B97060" w:rsidRDefault="00A54BC8">
      <w:pPr>
        <w:rPr>
          <w:rFonts w:ascii="Montserrat" w:hAnsi="Montserrat" w:cs="Arial"/>
          <w:sz w:val="22"/>
          <w:szCs w:val="22"/>
          <w:lang w:val="es-MX"/>
        </w:rPr>
      </w:pPr>
      <w:r w:rsidRPr="00B97060">
        <w:rPr>
          <w:rFonts w:ascii="Montserrat" w:hAnsi="Montserrat" w:cs="Arial"/>
          <w:sz w:val="22"/>
          <w:szCs w:val="22"/>
          <w:lang w:val="es-MX"/>
        </w:rPr>
        <w:br w:type="page"/>
      </w:r>
    </w:p>
    <w:p w14:paraId="29C6038B" w14:textId="77777777" w:rsidR="00D36292" w:rsidRPr="00B97060" w:rsidRDefault="00D36292" w:rsidP="00D36292">
      <w:pPr>
        <w:pStyle w:val="2"/>
        <w:ind w:left="1368"/>
        <w:jc w:val="center"/>
        <w:rPr>
          <w:rFonts w:ascii="Montserrat" w:hAnsi="Montserrat" w:cs="Arial"/>
          <w:sz w:val="22"/>
          <w:szCs w:val="22"/>
          <w:lang w:val="es-MX"/>
        </w:rPr>
      </w:pPr>
    </w:p>
    <w:p w14:paraId="2C82B527" w14:textId="77777777" w:rsidR="00D36292" w:rsidRPr="00B97060" w:rsidRDefault="00D36292" w:rsidP="00D36292">
      <w:pPr>
        <w:pStyle w:val="2"/>
        <w:ind w:left="1368"/>
        <w:jc w:val="center"/>
        <w:rPr>
          <w:rFonts w:ascii="Montserrat" w:hAnsi="Montserrat" w:cs="Arial"/>
          <w:sz w:val="22"/>
          <w:szCs w:val="22"/>
          <w:lang w:val="es-MX"/>
        </w:rPr>
      </w:pPr>
    </w:p>
    <w:p w14:paraId="2D6C61DA"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w:t>
      </w:r>
      <w:r w:rsidR="004A284E" w:rsidRPr="00B97060">
        <w:rPr>
          <w:rFonts w:ascii="Montserrat" w:hAnsi="Montserrat" w:cs="Arial"/>
          <w:b/>
          <w:sz w:val="22"/>
          <w:szCs w:val="22"/>
          <w:lang w:val="es-MX"/>
        </w:rPr>
        <w:t xml:space="preserve">NEXO </w:t>
      </w:r>
      <w:r w:rsidR="005D7EA8" w:rsidRPr="00B97060">
        <w:rPr>
          <w:rFonts w:ascii="Montserrat" w:hAnsi="Montserrat" w:cs="Arial"/>
          <w:b/>
          <w:sz w:val="22"/>
          <w:szCs w:val="22"/>
          <w:lang w:val="es-MX"/>
        </w:rPr>
        <w:t>5</w:t>
      </w:r>
    </w:p>
    <w:p w14:paraId="31F2A304"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DECL</w:t>
      </w:r>
      <w:r w:rsidR="00EC1B92" w:rsidRPr="00B97060">
        <w:rPr>
          <w:rFonts w:ascii="Montserrat" w:hAnsi="Montserrat" w:cs="Arial"/>
          <w:b/>
          <w:sz w:val="22"/>
          <w:szCs w:val="22"/>
          <w:lang w:val="es-MX"/>
        </w:rPr>
        <w:t>ARACIÓN DE IMPEDIMENTOS LEGALES</w:t>
      </w:r>
    </w:p>
    <w:p w14:paraId="44649A7B" w14:textId="77777777" w:rsidR="00D36292" w:rsidRPr="00B97060" w:rsidRDefault="00D36292" w:rsidP="00D36292">
      <w:pPr>
        <w:jc w:val="center"/>
        <w:rPr>
          <w:rFonts w:ascii="Montserrat" w:hAnsi="Montserrat" w:cs="Arial"/>
          <w:sz w:val="22"/>
          <w:szCs w:val="22"/>
          <w:lang w:val="es-MX"/>
        </w:rPr>
      </w:pPr>
      <w:r w:rsidRPr="00B97060">
        <w:rPr>
          <w:rFonts w:ascii="Montserrat" w:hAnsi="Montserrat" w:cs="Arial"/>
          <w:sz w:val="22"/>
          <w:szCs w:val="22"/>
          <w:lang w:val="es-MX"/>
        </w:rPr>
        <w:t>(PERSONAS FÍSICAS)</w:t>
      </w:r>
    </w:p>
    <w:p w14:paraId="62874C34" w14:textId="77777777" w:rsidR="00D36292" w:rsidRPr="00B97060" w:rsidRDefault="00D36292" w:rsidP="00D36292">
      <w:pPr>
        <w:jc w:val="right"/>
        <w:rPr>
          <w:rFonts w:ascii="Montserrat" w:hAnsi="Montserrat" w:cs="Arial"/>
          <w:sz w:val="22"/>
          <w:szCs w:val="22"/>
          <w:lang w:val="es-MX"/>
        </w:rPr>
      </w:pPr>
    </w:p>
    <w:p w14:paraId="7B8359D4"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791A0C47" w14:textId="77777777" w:rsidR="00D36292" w:rsidRPr="00B97060" w:rsidRDefault="00D36292" w:rsidP="00D36292">
      <w:pPr>
        <w:ind w:left="567" w:right="324"/>
        <w:rPr>
          <w:rFonts w:ascii="Montserrat" w:hAnsi="Montserrat" w:cs="Arial"/>
          <w:sz w:val="22"/>
          <w:szCs w:val="22"/>
          <w:lang w:val="es-MX"/>
        </w:rPr>
      </w:pPr>
    </w:p>
    <w:p w14:paraId="77560024" w14:textId="77777777" w:rsidR="00D36292" w:rsidRPr="00B97060" w:rsidRDefault="00D36292" w:rsidP="00D36292">
      <w:pPr>
        <w:ind w:left="567" w:right="324"/>
        <w:rPr>
          <w:rFonts w:ascii="Montserrat" w:hAnsi="Montserrat" w:cs="Arial"/>
          <w:sz w:val="22"/>
          <w:szCs w:val="22"/>
          <w:lang w:val="es-MX"/>
        </w:rPr>
      </w:pPr>
    </w:p>
    <w:p w14:paraId="39506B2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D2A82D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42E95DB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0DBE4FB7"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904E576" w14:textId="77777777" w:rsidR="00D36292" w:rsidRPr="00B97060" w:rsidRDefault="00D36292" w:rsidP="00EC6EC4">
      <w:pPr>
        <w:pStyle w:val="4"/>
        <w:ind w:right="324" w:hanging="576"/>
        <w:jc w:val="both"/>
        <w:rPr>
          <w:rFonts w:ascii="Montserrat" w:hAnsi="Montserrat" w:cs="Arial"/>
          <w:b w:val="0"/>
          <w:sz w:val="22"/>
          <w:szCs w:val="22"/>
          <w:lang w:val="es-MX"/>
        </w:rPr>
      </w:pPr>
    </w:p>
    <w:p w14:paraId="2BE3D2BC"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licitante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declaro</w:t>
      </w:r>
      <w:r w:rsidR="008A2EB8" w:rsidRPr="00B97060">
        <w:rPr>
          <w:rFonts w:ascii="Montserrat" w:hAnsi="Montserrat" w:cs="Arial"/>
          <w:b w:val="0"/>
          <w:bCs/>
          <w:sz w:val="22"/>
          <w:szCs w:val="22"/>
          <w:lang w:val="es-MX"/>
        </w:rPr>
        <w:t xml:space="preserve"> bajo protesta de decir verdad </w:t>
      </w:r>
      <w:r w:rsidRPr="00B97060">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62A52478" w14:textId="77777777" w:rsidR="00D36292" w:rsidRPr="00B97060" w:rsidRDefault="008D6885" w:rsidP="00D619B8">
      <w:pPr>
        <w:pStyle w:val="4"/>
        <w:spacing w:line="360" w:lineRule="auto"/>
        <w:ind w:left="567" w:right="324" w:firstLine="0"/>
        <w:jc w:val="both"/>
        <w:rPr>
          <w:rFonts w:ascii="Montserrat" w:hAnsi="Montserrat" w:cs="Arial"/>
          <w:sz w:val="22"/>
          <w:szCs w:val="22"/>
          <w:lang w:val="es-MX"/>
        </w:rPr>
      </w:pPr>
      <w:r w:rsidRPr="00B97060">
        <w:rPr>
          <w:rFonts w:ascii="Montserrat" w:hAnsi="Montserrat" w:cs="Arial"/>
          <w:b w:val="0"/>
          <w:bCs/>
          <w:sz w:val="22"/>
          <w:szCs w:val="22"/>
          <w:lang w:val="es-MX"/>
        </w:rPr>
        <w:t>Igualmente,</w:t>
      </w:r>
      <w:r w:rsidR="00D619B8" w:rsidRPr="00B97060">
        <w:rPr>
          <w:rFonts w:ascii="Montserrat" w:hAnsi="Montserrat" w:cs="Arial"/>
          <w:b w:val="0"/>
          <w:bCs/>
          <w:sz w:val="22"/>
          <w:szCs w:val="22"/>
          <w:lang w:val="es-MX"/>
        </w:rPr>
        <w:t xml:space="preserv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7474E7DB" w14:textId="77777777" w:rsidR="00D36292" w:rsidRPr="00B97060" w:rsidRDefault="00D36292" w:rsidP="00D36292">
      <w:pPr>
        <w:pStyle w:val="4"/>
        <w:ind w:left="567" w:right="324" w:firstLine="0"/>
        <w:jc w:val="both"/>
        <w:rPr>
          <w:rFonts w:ascii="Montserrat" w:hAnsi="Montserrat" w:cs="Arial"/>
          <w:sz w:val="22"/>
          <w:szCs w:val="22"/>
          <w:lang w:val="es-MX"/>
        </w:rPr>
      </w:pPr>
    </w:p>
    <w:p w14:paraId="43EFBBB6" w14:textId="77777777" w:rsidR="00D36292" w:rsidRPr="00B97060" w:rsidRDefault="00D36292" w:rsidP="00D36292">
      <w:pPr>
        <w:pStyle w:val="4"/>
        <w:ind w:left="567" w:right="324" w:firstLine="0"/>
        <w:jc w:val="both"/>
        <w:rPr>
          <w:rFonts w:ascii="Montserrat" w:hAnsi="Montserrat" w:cs="Arial"/>
          <w:sz w:val="22"/>
          <w:szCs w:val="22"/>
          <w:lang w:val="es-MX"/>
        </w:rPr>
      </w:pPr>
    </w:p>
    <w:p w14:paraId="5F011865"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6E274A75" w14:textId="77777777" w:rsidR="00D36292" w:rsidRPr="00B97060" w:rsidRDefault="00D36292" w:rsidP="00D36292">
      <w:pPr>
        <w:ind w:left="567" w:right="324"/>
        <w:jc w:val="center"/>
        <w:rPr>
          <w:rFonts w:ascii="Montserrat" w:hAnsi="Montserrat" w:cs="Arial"/>
          <w:sz w:val="22"/>
          <w:szCs w:val="22"/>
          <w:lang w:val="es-MX"/>
        </w:rPr>
      </w:pPr>
    </w:p>
    <w:p w14:paraId="746067EE" w14:textId="77777777" w:rsidR="00D36292" w:rsidRPr="00B97060" w:rsidRDefault="00D36292" w:rsidP="00D36292">
      <w:pPr>
        <w:ind w:left="567" w:right="324"/>
        <w:jc w:val="center"/>
        <w:rPr>
          <w:rFonts w:ascii="Montserrat" w:hAnsi="Montserrat" w:cs="Arial"/>
          <w:sz w:val="22"/>
          <w:szCs w:val="22"/>
          <w:lang w:val="es-MX"/>
        </w:rPr>
      </w:pPr>
    </w:p>
    <w:p w14:paraId="3180185D"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LICITANTE</w:t>
      </w:r>
    </w:p>
    <w:p w14:paraId="1A3367DA" w14:textId="77777777" w:rsidR="00D36292" w:rsidRPr="00B97060" w:rsidRDefault="00D36292" w:rsidP="00D36292">
      <w:pPr>
        <w:ind w:left="567" w:right="324"/>
        <w:rPr>
          <w:rFonts w:ascii="Montserrat" w:hAnsi="Montserrat" w:cs="Arial"/>
          <w:sz w:val="22"/>
          <w:szCs w:val="22"/>
          <w:lang w:val="es-MX"/>
        </w:rPr>
      </w:pPr>
    </w:p>
    <w:p w14:paraId="4123D549" w14:textId="77777777" w:rsidR="00D36292" w:rsidRPr="00B97060" w:rsidRDefault="00D36292" w:rsidP="00D36292">
      <w:pPr>
        <w:ind w:left="567" w:right="324"/>
        <w:rPr>
          <w:rFonts w:ascii="Montserrat" w:hAnsi="Montserrat" w:cs="Arial"/>
          <w:sz w:val="22"/>
          <w:szCs w:val="22"/>
          <w:lang w:val="es-MX"/>
        </w:rPr>
      </w:pPr>
    </w:p>
    <w:p w14:paraId="16BA291D" w14:textId="77777777" w:rsidR="00D36292" w:rsidRPr="00B97060" w:rsidRDefault="00D36292" w:rsidP="00D36292">
      <w:pPr>
        <w:ind w:left="567" w:right="324"/>
        <w:rPr>
          <w:rFonts w:ascii="Montserrat" w:hAnsi="Montserrat" w:cs="Arial"/>
          <w:sz w:val="22"/>
          <w:szCs w:val="22"/>
          <w:lang w:val="es-MX"/>
        </w:rPr>
      </w:pPr>
    </w:p>
    <w:p w14:paraId="7EC7FDF8"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97060" w:rsidRDefault="00D36292" w:rsidP="00D36292">
      <w:pPr>
        <w:ind w:left="567" w:right="324"/>
        <w:rPr>
          <w:rFonts w:ascii="Montserrat" w:hAnsi="Montserrat" w:cs="Arial"/>
          <w:sz w:val="22"/>
          <w:szCs w:val="22"/>
          <w:lang w:val="es-MX"/>
        </w:rPr>
      </w:pPr>
    </w:p>
    <w:p w14:paraId="63928E63" w14:textId="77777777" w:rsidR="00A54BC8" w:rsidRPr="00B97060" w:rsidRDefault="00A54BC8">
      <w:pPr>
        <w:rPr>
          <w:rFonts w:ascii="Montserrat" w:hAnsi="Montserrat" w:cs="Arial"/>
          <w:sz w:val="22"/>
          <w:szCs w:val="22"/>
          <w:lang w:val="es-MX"/>
        </w:rPr>
      </w:pPr>
      <w:r w:rsidRPr="00B97060">
        <w:rPr>
          <w:rFonts w:ascii="Montserrat" w:hAnsi="Montserrat" w:cs="Arial"/>
          <w:sz w:val="22"/>
          <w:szCs w:val="22"/>
          <w:lang w:val="es-MX"/>
        </w:rPr>
        <w:br w:type="page"/>
      </w:r>
    </w:p>
    <w:p w14:paraId="086D5B9D" w14:textId="77777777" w:rsidR="00D36292" w:rsidRPr="00B97060" w:rsidRDefault="00D36292" w:rsidP="00D36292">
      <w:pPr>
        <w:pStyle w:val="2"/>
        <w:ind w:left="1368"/>
        <w:jc w:val="center"/>
        <w:rPr>
          <w:rFonts w:ascii="Montserrat" w:hAnsi="Montserrat" w:cs="Arial"/>
          <w:sz w:val="22"/>
          <w:szCs w:val="22"/>
          <w:lang w:val="es-MX"/>
        </w:rPr>
      </w:pPr>
    </w:p>
    <w:p w14:paraId="66603BDF"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5</w:t>
      </w:r>
    </w:p>
    <w:p w14:paraId="14E5CFCD" w14:textId="77777777" w:rsidR="00D36292" w:rsidRPr="00B97060" w:rsidRDefault="00D36292"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DECLARACIÓN DE IMPEDIMENTOS LEGALES</w:t>
      </w:r>
    </w:p>
    <w:p w14:paraId="4F61B3A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7234FE41" w14:textId="77777777" w:rsidR="00D36292" w:rsidRPr="00B97060" w:rsidRDefault="00D36292" w:rsidP="00D36292">
      <w:pPr>
        <w:ind w:left="567" w:right="324"/>
        <w:jc w:val="right"/>
        <w:rPr>
          <w:rFonts w:ascii="Montserrat" w:hAnsi="Montserrat" w:cs="Arial"/>
          <w:sz w:val="22"/>
          <w:szCs w:val="22"/>
          <w:lang w:val="es-MX"/>
        </w:rPr>
      </w:pPr>
    </w:p>
    <w:p w14:paraId="760AEA7D"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FECHA___________________</w:t>
      </w:r>
    </w:p>
    <w:p w14:paraId="1BD2A663" w14:textId="77777777" w:rsidR="00D36292" w:rsidRPr="00B97060" w:rsidRDefault="00D36292" w:rsidP="00D36292">
      <w:pPr>
        <w:ind w:left="567" w:right="324"/>
        <w:rPr>
          <w:rFonts w:ascii="Montserrat" w:hAnsi="Montserrat" w:cs="Arial"/>
          <w:sz w:val="22"/>
          <w:szCs w:val="22"/>
          <w:lang w:val="es-MX"/>
        </w:rPr>
      </w:pPr>
    </w:p>
    <w:p w14:paraId="7B45E9D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429FBE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19B1E2B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5852CAB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B369DB9" w14:textId="77777777" w:rsidR="00D36292" w:rsidRPr="00B97060" w:rsidRDefault="00D36292" w:rsidP="00EC6EC4">
      <w:pPr>
        <w:pStyle w:val="4"/>
        <w:ind w:right="324" w:hanging="576"/>
        <w:jc w:val="both"/>
        <w:rPr>
          <w:rFonts w:ascii="Montserrat" w:hAnsi="Montserrat" w:cs="Arial"/>
          <w:b w:val="0"/>
          <w:sz w:val="22"/>
          <w:szCs w:val="22"/>
          <w:lang w:val="es-MX"/>
        </w:rPr>
      </w:pPr>
    </w:p>
    <w:p w14:paraId="794DAF99" w14:textId="77777777" w:rsidR="00D36292" w:rsidRPr="00B97060" w:rsidRDefault="00D36292" w:rsidP="00EC6EC4">
      <w:pPr>
        <w:pStyle w:val="4"/>
        <w:ind w:right="324" w:hanging="576"/>
        <w:jc w:val="both"/>
        <w:rPr>
          <w:rFonts w:ascii="Montserrat" w:hAnsi="Montserrat" w:cs="Arial"/>
          <w:b w:val="0"/>
          <w:sz w:val="22"/>
          <w:szCs w:val="22"/>
          <w:lang w:val="es-MX"/>
        </w:rPr>
      </w:pPr>
    </w:p>
    <w:p w14:paraId="34568847"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97060" w:rsidRDefault="00161517" w:rsidP="00D619B8">
      <w:pPr>
        <w:pStyle w:val="4"/>
        <w:spacing w:line="360" w:lineRule="auto"/>
        <w:ind w:left="567" w:right="324" w:firstLine="0"/>
        <w:jc w:val="both"/>
        <w:rPr>
          <w:rFonts w:ascii="Montserrat" w:hAnsi="Montserrat" w:cs="Arial"/>
          <w:b w:val="0"/>
          <w:bCs/>
          <w:sz w:val="22"/>
          <w:szCs w:val="22"/>
          <w:lang w:val="es-MX"/>
        </w:rPr>
      </w:pPr>
    </w:p>
    <w:p w14:paraId="614F4CA0" w14:textId="77777777" w:rsidR="00D36292" w:rsidRPr="00B97060" w:rsidRDefault="008D6885"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Igualmente,</w:t>
      </w:r>
      <w:r w:rsidR="00D619B8" w:rsidRPr="00B97060">
        <w:rPr>
          <w:rFonts w:ascii="Montserrat" w:hAnsi="Montserrat" w:cs="Arial"/>
          <w:b w:val="0"/>
          <w:bCs/>
          <w:sz w:val="22"/>
          <w:szCs w:val="22"/>
          <w:lang w:val="es-MX"/>
        </w:rPr>
        <w:t xml:space="preserv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w:t>
      </w:r>
      <w:r w:rsidRPr="00B97060">
        <w:rPr>
          <w:rFonts w:ascii="Montserrat" w:hAnsi="Montserrat" w:cs="Arial"/>
          <w:b w:val="0"/>
          <w:bCs/>
          <w:sz w:val="22"/>
          <w:szCs w:val="22"/>
          <w:lang w:val="es-MX"/>
        </w:rPr>
        <w:t xml:space="preserve">misión en el servicio público; </w:t>
      </w:r>
      <w:r w:rsidR="00D619B8" w:rsidRPr="00B97060">
        <w:rPr>
          <w:rFonts w:ascii="Montserrat" w:hAnsi="Montserrat" w:cs="Arial"/>
          <w:b w:val="0"/>
          <w:bCs/>
          <w:sz w:val="22"/>
          <w:szCs w:val="22"/>
          <w:lang w:val="es-MX"/>
        </w:rPr>
        <w:t>por lo que no existe conflicto de intereses para suscribir el contrato a celebrarse.</w:t>
      </w:r>
    </w:p>
    <w:p w14:paraId="3A3B85D8" w14:textId="77777777" w:rsidR="00D36292" w:rsidRPr="00B97060" w:rsidRDefault="00D36292" w:rsidP="00D36292">
      <w:pPr>
        <w:pStyle w:val="4"/>
        <w:ind w:left="567" w:right="324" w:firstLine="0"/>
        <w:jc w:val="both"/>
        <w:rPr>
          <w:rFonts w:ascii="Montserrat" w:hAnsi="Montserrat" w:cs="Arial"/>
          <w:sz w:val="22"/>
          <w:szCs w:val="22"/>
          <w:lang w:val="es-MX"/>
        </w:rPr>
      </w:pPr>
    </w:p>
    <w:p w14:paraId="188A82A4"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086FDEA3" w14:textId="77777777" w:rsidR="00D36292" w:rsidRPr="00B97060" w:rsidRDefault="00D36292" w:rsidP="00D36292">
      <w:pPr>
        <w:ind w:left="567" w:right="324"/>
        <w:jc w:val="center"/>
        <w:rPr>
          <w:rFonts w:ascii="Montserrat" w:hAnsi="Montserrat" w:cs="Arial"/>
          <w:sz w:val="22"/>
          <w:szCs w:val="22"/>
          <w:lang w:val="es-MX"/>
        </w:rPr>
      </w:pPr>
    </w:p>
    <w:p w14:paraId="46BCC019" w14:textId="77777777" w:rsidR="00D36292" w:rsidRPr="00B97060" w:rsidRDefault="00D36292" w:rsidP="00D36292">
      <w:pPr>
        <w:ind w:left="567" w:right="324"/>
        <w:jc w:val="center"/>
        <w:rPr>
          <w:rFonts w:ascii="Montserrat" w:hAnsi="Montserrat" w:cs="Arial"/>
          <w:sz w:val="22"/>
          <w:szCs w:val="22"/>
          <w:lang w:val="es-MX"/>
        </w:rPr>
      </w:pPr>
    </w:p>
    <w:p w14:paraId="5222515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REPRESENTANTE LEGAL</w:t>
      </w:r>
    </w:p>
    <w:p w14:paraId="0997D479" w14:textId="77777777" w:rsidR="00D36292" w:rsidRPr="00B97060" w:rsidRDefault="00D36292" w:rsidP="00D36292">
      <w:pPr>
        <w:ind w:left="567" w:right="324"/>
        <w:rPr>
          <w:rFonts w:ascii="Montserrat" w:hAnsi="Montserrat" w:cs="Arial"/>
          <w:sz w:val="22"/>
          <w:szCs w:val="22"/>
          <w:lang w:val="es-MX"/>
        </w:rPr>
      </w:pPr>
    </w:p>
    <w:p w14:paraId="20BED337" w14:textId="77777777" w:rsidR="00D36292" w:rsidRPr="00B97060" w:rsidRDefault="00D36292" w:rsidP="00D36292">
      <w:pPr>
        <w:ind w:left="567" w:right="324"/>
        <w:rPr>
          <w:rFonts w:ascii="Montserrat" w:hAnsi="Montserrat" w:cs="Arial"/>
          <w:sz w:val="22"/>
          <w:szCs w:val="22"/>
          <w:lang w:val="es-MX"/>
        </w:rPr>
      </w:pPr>
    </w:p>
    <w:p w14:paraId="53B9B3BB" w14:textId="77777777" w:rsidR="00D36292" w:rsidRPr="00B97060" w:rsidRDefault="00D36292" w:rsidP="00D36292">
      <w:pPr>
        <w:ind w:left="567" w:right="324"/>
        <w:rPr>
          <w:rFonts w:ascii="Montserrat" w:hAnsi="Montserrat" w:cs="Arial"/>
          <w:sz w:val="22"/>
          <w:szCs w:val="22"/>
          <w:lang w:val="es-MX"/>
        </w:rPr>
      </w:pPr>
    </w:p>
    <w:p w14:paraId="1630E31B" w14:textId="77777777" w:rsidR="00A54BC8" w:rsidRPr="00B97060" w:rsidRDefault="00D36292" w:rsidP="003976C8">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97060" w:rsidRDefault="00D36292" w:rsidP="003976C8">
      <w:pPr>
        <w:pStyle w:val="2"/>
        <w:ind w:left="567" w:right="324"/>
        <w:jc w:val="center"/>
        <w:rPr>
          <w:rFonts w:ascii="Montserrat" w:hAnsi="Montserrat" w:cs="Arial"/>
          <w:sz w:val="22"/>
          <w:szCs w:val="22"/>
          <w:lang w:val="es-MX"/>
        </w:rPr>
      </w:pPr>
    </w:p>
    <w:p w14:paraId="4CD9A7B1" w14:textId="77777777" w:rsidR="00130084" w:rsidRPr="00B97060" w:rsidRDefault="00130084" w:rsidP="003976C8">
      <w:pPr>
        <w:ind w:left="567" w:right="324"/>
        <w:jc w:val="center"/>
        <w:rPr>
          <w:rFonts w:ascii="Montserrat" w:hAnsi="Montserrat" w:cs="Tahoma"/>
          <w:b/>
          <w:sz w:val="22"/>
          <w:szCs w:val="22"/>
          <w:lang w:val="es-MX"/>
        </w:rPr>
      </w:pPr>
    </w:p>
    <w:p w14:paraId="55031388" w14:textId="77777777" w:rsidR="00130084" w:rsidRPr="00B97060" w:rsidRDefault="00130084" w:rsidP="003976C8">
      <w:pPr>
        <w:ind w:left="567" w:right="324"/>
        <w:jc w:val="center"/>
        <w:rPr>
          <w:rFonts w:ascii="Montserrat" w:hAnsi="Montserrat" w:cs="Tahoma"/>
          <w:b/>
          <w:sz w:val="22"/>
          <w:szCs w:val="22"/>
          <w:lang w:val="es-MX"/>
        </w:rPr>
      </w:pPr>
    </w:p>
    <w:p w14:paraId="72112743" w14:textId="77777777" w:rsidR="00130084" w:rsidRPr="00B97060" w:rsidRDefault="00130084" w:rsidP="003976C8">
      <w:pPr>
        <w:ind w:left="567" w:right="324"/>
        <w:jc w:val="center"/>
        <w:rPr>
          <w:rFonts w:ascii="Montserrat" w:hAnsi="Montserrat" w:cs="Tahoma"/>
          <w:b/>
          <w:sz w:val="22"/>
          <w:szCs w:val="22"/>
          <w:lang w:val="es-MX"/>
        </w:rPr>
      </w:pPr>
    </w:p>
    <w:p w14:paraId="171C33E6" w14:textId="77777777" w:rsidR="00130084" w:rsidRPr="00B97060" w:rsidRDefault="00130084" w:rsidP="003976C8">
      <w:pPr>
        <w:ind w:left="567" w:right="324"/>
        <w:jc w:val="center"/>
        <w:rPr>
          <w:rFonts w:ascii="Montserrat" w:hAnsi="Montserrat" w:cs="Tahoma"/>
          <w:b/>
          <w:sz w:val="22"/>
          <w:szCs w:val="22"/>
          <w:lang w:val="es-MX"/>
        </w:rPr>
      </w:pPr>
    </w:p>
    <w:p w14:paraId="2FFFAA17" w14:textId="77777777" w:rsidR="00130084" w:rsidRPr="00B97060" w:rsidRDefault="00130084" w:rsidP="003976C8">
      <w:pPr>
        <w:ind w:left="567" w:right="324"/>
        <w:jc w:val="center"/>
        <w:rPr>
          <w:rFonts w:ascii="Montserrat" w:hAnsi="Montserrat" w:cs="Tahoma"/>
          <w:b/>
          <w:sz w:val="22"/>
          <w:szCs w:val="22"/>
          <w:lang w:val="es-MX"/>
        </w:rPr>
      </w:pPr>
    </w:p>
    <w:p w14:paraId="7E2CFC48" w14:textId="77777777" w:rsidR="00130084" w:rsidRPr="00B97060" w:rsidRDefault="00130084" w:rsidP="003976C8">
      <w:pPr>
        <w:ind w:left="567" w:right="324"/>
        <w:jc w:val="center"/>
        <w:rPr>
          <w:rFonts w:ascii="Montserrat" w:hAnsi="Montserrat" w:cs="Tahoma"/>
          <w:b/>
          <w:sz w:val="22"/>
          <w:szCs w:val="22"/>
          <w:lang w:val="es-MX"/>
        </w:rPr>
      </w:pPr>
    </w:p>
    <w:p w14:paraId="1ED764BF" w14:textId="77777777" w:rsidR="00130084" w:rsidRPr="00B97060" w:rsidRDefault="00130084" w:rsidP="003976C8">
      <w:pPr>
        <w:ind w:left="567" w:right="324"/>
        <w:jc w:val="center"/>
        <w:rPr>
          <w:rFonts w:ascii="Montserrat" w:hAnsi="Montserrat" w:cs="Tahoma"/>
          <w:b/>
          <w:sz w:val="22"/>
          <w:szCs w:val="22"/>
          <w:lang w:val="es-MX"/>
        </w:rPr>
      </w:pPr>
    </w:p>
    <w:p w14:paraId="4840C057" w14:textId="77777777" w:rsidR="00D36292" w:rsidRPr="00B97060" w:rsidRDefault="004718C8"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 xml:space="preserve">ANEXO </w:t>
      </w:r>
      <w:r w:rsidR="005D7EA8" w:rsidRPr="00B97060">
        <w:rPr>
          <w:rFonts w:ascii="Montserrat" w:hAnsi="Montserrat" w:cs="Tahoma"/>
          <w:b/>
          <w:sz w:val="22"/>
          <w:szCs w:val="22"/>
          <w:lang w:val="es-MX"/>
        </w:rPr>
        <w:t>6</w:t>
      </w:r>
    </w:p>
    <w:p w14:paraId="771F91FC" w14:textId="77777777" w:rsidR="00D36292" w:rsidRPr="00B97060" w:rsidRDefault="00D36292"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11305C39"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w:t>
      </w:r>
    </w:p>
    <w:p w14:paraId="074EAAF0" w14:textId="77777777" w:rsidR="00D36292" w:rsidRPr="00B97060" w:rsidRDefault="00D36292" w:rsidP="003976C8">
      <w:pPr>
        <w:ind w:left="567" w:right="324"/>
        <w:jc w:val="right"/>
        <w:rPr>
          <w:rFonts w:ascii="Montserrat" w:hAnsi="Montserrat" w:cs="Tahoma"/>
          <w:sz w:val="22"/>
          <w:szCs w:val="22"/>
          <w:lang w:val="es-MX"/>
        </w:rPr>
      </w:pPr>
    </w:p>
    <w:p w14:paraId="70005D73" w14:textId="77777777" w:rsidR="00D36292" w:rsidRPr="00B97060" w:rsidRDefault="00D63275" w:rsidP="00D63275">
      <w:pPr>
        <w:ind w:left="567" w:right="324"/>
        <w:jc w:val="right"/>
        <w:rPr>
          <w:rFonts w:ascii="Montserrat" w:hAnsi="Montserrat" w:cs="Tahoma"/>
          <w:sz w:val="22"/>
          <w:szCs w:val="22"/>
          <w:lang w:val="es-MX"/>
        </w:rPr>
      </w:pPr>
      <w:r w:rsidRPr="00B97060">
        <w:rPr>
          <w:rFonts w:ascii="Montserrat" w:hAnsi="Montserrat" w:cs="Tahoma"/>
          <w:sz w:val="22"/>
          <w:szCs w:val="22"/>
          <w:lang w:val="es-MX"/>
        </w:rPr>
        <w:t>FECHA______________</w:t>
      </w:r>
    </w:p>
    <w:p w14:paraId="590E01AE" w14:textId="77777777" w:rsidR="00D36292" w:rsidRPr="00B97060" w:rsidRDefault="00D36292" w:rsidP="003976C8">
      <w:pPr>
        <w:ind w:left="567" w:right="324"/>
        <w:rPr>
          <w:rFonts w:ascii="Montserrat" w:hAnsi="Montserrat" w:cs="Tahoma"/>
          <w:sz w:val="22"/>
          <w:szCs w:val="22"/>
          <w:lang w:val="es-MX"/>
        </w:rPr>
      </w:pPr>
    </w:p>
    <w:p w14:paraId="096368A0" w14:textId="77777777" w:rsidR="00D36292" w:rsidRPr="00B97060" w:rsidRDefault="00D36292" w:rsidP="003976C8">
      <w:pPr>
        <w:ind w:left="567" w:right="324"/>
        <w:rPr>
          <w:rFonts w:ascii="Montserrat" w:hAnsi="Montserrat" w:cs="Tahoma"/>
          <w:sz w:val="22"/>
          <w:szCs w:val="22"/>
          <w:lang w:val="es-MX"/>
        </w:rPr>
      </w:pPr>
    </w:p>
    <w:p w14:paraId="45B171A1"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3610D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7D4EA89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DA63CD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D79B0F0"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97060"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97060" w:rsidRDefault="00D36292" w:rsidP="003976C8">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97060"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97060"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97060"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97060"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97060"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30D1FB7F" w14:textId="77777777" w:rsidR="00D36292" w:rsidRPr="00B97060" w:rsidRDefault="00D36292" w:rsidP="003976C8">
      <w:pPr>
        <w:ind w:left="567" w:right="324"/>
        <w:jc w:val="center"/>
        <w:rPr>
          <w:rFonts w:ascii="Montserrat" w:hAnsi="Montserrat" w:cs="Tahoma"/>
          <w:sz w:val="22"/>
          <w:szCs w:val="22"/>
          <w:lang w:val="es-MX"/>
        </w:rPr>
      </w:pPr>
    </w:p>
    <w:p w14:paraId="02AA07FD" w14:textId="77777777" w:rsidR="00D36292" w:rsidRPr="00B97060" w:rsidRDefault="00D36292" w:rsidP="003976C8">
      <w:pPr>
        <w:ind w:left="567" w:right="324"/>
        <w:jc w:val="center"/>
        <w:rPr>
          <w:rFonts w:ascii="Montserrat" w:hAnsi="Montserrat" w:cs="Tahoma"/>
          <w:sz w:val="22"/>
          <w:szCs w:val="22"/>
          <w:lang w:val="es-MX"/>
        </w:rPr>
      </w:pPr>
    </w:p>
    <w:p w14:paraId="50012803"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DEL LICITANTE</w:t>
      </w:r>
    </w:p>
    <w:p w14:paraId="5768D049" w14:textId="77777777" w:rsidR="00D36292" w:rsidRPr="00B97060" w:rsidRDefault="00D36292" w:rsidP="003976C8">
      <w:pPr>
        <w:ind w:left="567" w:right="324"/>
        <w:rPr>
          <w:rFonts w:ascii="Montserrat" w:hAnsi="Montserrat" w:cs="Tahoma"/>
          <w:sz w:val="22"/>
          <w:szCs w:val="22"/>
          <w:lang w:val="es-MX"/>
        </w:rPr>
      </w:pPr>
    </w:p>
    <w:p w14:paraId="6B0B5F27" w14:textId="77777777" w:rsidR="00D36292" w:rsidRPr="00B97060" w:rsidRDefault="00D36292" w:rsidP="003976C8">
      <w:pPr>
        <w:ind w:left="567" w:right="324"/>
        <w:rPr>
          <w:rFonts w:ascii="Montserrat" w:hAnsi="Montserrat" w:cs="Tahoma"/>
          <w:sz w:val="22"/>
          <w:szCs w:val="22"/>
          <w:lang w:val="es-MX"/>
        </w:rPr>
      </w:pPr>
    </w:p>
    <w:p w14:paraId="2E4E44D1" w14:textId="77777777" w:rsidR="00D36292" w:rsidRPr="00B97060" w:rsidRDefault="00D36292" w:rsidP="003976C8">
      <w:pPr>
        <w:ind w:left="567" w:right="324"/>
        <w:rPr>
          <w:rFonts w:ascii="Montserrat" w:hAnsi="Montserrat" w:cs="Tahoma"/>
          <w:sz w:val="22"/>
          <w:szCs w:val="22"/>
          <w:lang w:val="es-MX"/>
        </w:rPr>
      </w:pPr>
    </w:p>
    <w:p w14:paraId="0BB2E444" w14:textId="77777777" w:rsidR="00D36292" w:rsidRPr="00B97060" w:rsidRDefault="00D36292" w:rsidP="003976C8">
      <w:pPr>
        <w:ind w:left="567" w:right="324"/>
        <w:rPr>
          <w:rFonts w:ascii="Montserrat" w:hAnsi="Montserrat" w:cs="Tahoma"/>
          <w:sz w:val="22"/>
          <w:szCs w:val="22"/>
          <w:lang w:val="es-MX"/>
        </w:rPr>
      </w:pPr>
    </w:p>
    <w:p w14:paraId="68EBAC1D" w14:textId="77777777" w:rsidR="00D36292" w:rsidRPr="00B97060" w:rsidRDefault="00D36292" w:rsidP="003976C8">
      <w:pPr>
        <w:ind w:left="567" w:right="324"/>
        <w:rPr>
          <w:rFonts w:ascii="Montserrat" w:hAnsi="Montserrat" w:cs="Tahoma"/>
          <w:sz w:val="22"/>
          <w:szCs w:val="22"/>
          <w:lang w:val="es-MX"/>
        </w:rPr>
      </w:pPr>
    </w:p>
    <w:p w14:paraId="3436C335" w14:textId="77777777" w:rsidR="00D36292" w:rsidRPr="00B97060" w:rsidRDefault="00D36292" w:rsidP="003976C8">
      <w:pPr>
        <w:ind w:left="567" w:right="324"/>
        <w:rPr>
          <w:rFonts w:ascii="Montserrat" w:hAnsi="Montserrat" w:cs="Tahoma"/>
          <w:sz w:val="22"/>
          <w:szCs w:val="22"/>
          <w:lang w:val="es-MX"/>
        </w:rPr>
      </w:pPr>
    </w:p>
    <w:p w14:paraId="33EB8698" w14:textId="77777777" w:rsidR="00D36292" w:rsidRPr="00B97060" w:rsidRDefault="00D36292" w:rsidP="003976C8">
      <w:pPr>
        <w:ind w:left="567" w:right="324"/>
        <w:rPr>
          <w:rFonts w:ascii="Montserrat" w:hAnsi="Montserrat" w:cs="Tahoma"/>
          <w:sz w:val="22"/>
          <w:szCs w:val="22"/>
          <w:lang w:val="es-MX"/>
        </w:rPr>
      </w:pPr>
    </w:p>
    <w:p w14:paraId="6D9753DA" w14:textId="77777777" w:rsidR="00D36292" w:rsidRPr="00B97060" w:rsidRDefault="00D36292" w:rsidP="003976C8">
      <w:pPr>
        <w:ind w:left="567" w:right="324"/>
        <w:rPr>
          <w:rFonts w:ascii="Montserrat" w:hAnsi="Montserrat" w:cs="Tahoma"/>
          <w:sz w:val="22"/>
          <w:szCs w:val="22"/>
          <w:lang w:val="es-MX"/>
        </w:rPr>
      </w:pPr>
    </w:p>
    <w:p w14:paraId="6178BBD8" w14:textId="77777777" w:rsidR="00D36292" w:rsidRPr="00B97060" w:rsidRDefault="00D36292" w:rsidP="003976C8">
      <w:pPr>
        <w:ind w:left="567" w:right="324"/>
        <w:rPr>
          <w:rFonts w:ascii="Montserrat" w:hAnsi="Montserrat" w:cs="Tahoma"/>
          <w:sz w:val="22"/>
          <w:szCs w:val="22"/>
          <w:lang w:val="es-MX"/>
        </w:rPr>
      </w:pPr>
    </w:p>
    <w:p w14:paraId="6FCB2BCD" w14:textId="77777777" w:rsidR="00D36292" w:rsidRPr="00B97060" w:rsidRDefault="00D36292" w:rsidP="003976C8">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97060" w:rsidRDefault="00D36292" w:rsidP="00D36292">
      <w:pPr>
        <w:rPr>
          <w:rFonts w:ascii="Montserrat" w:hAnsi="Montserrat" w:cs="Tahoma"/>
          <w:sz w:val="22"/>
          <w:szCs w:val="22"/>
          <w:lang w:val="es-MX"/>
        </w:rPr>
      </w:pPr>
    </w:p>
    <w:p w14:paraId="4FCD8E7D" w14:textId="77777777" w:rsidR="00A54BC8"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br w:type="page"/>
      </w:r>
    </w:p>
    <w:p w14:paraId="1BE0440E" w14:textId="77777777" w:rsidR="00A54BC8" w:rsidRPr="00B97060" w:rsidRDefault="00A54BC8" w:rsidP="00D36292">
      <w:pPr>
        <w:ind w:left="567" w:right="324"/>
        <w:jc w:val="center"/>
        <w:rPr>
          <w:rFonts w:ascii="Montserrat" w:hAnsi="Montserrat" w:cs="Tahoma"/>
          <w:b/>
          <w:sz w:val="22"/>
          <w:szCs w:val="22"/>
          <w:lang w:val="es-MX"/>
        </w:rPr>
      </w:pPr>
    </w:p>
    <w:p w14:paraId="059F7D1E" w14:textId="77777777" w:rsidR="00D36292" w:rsidRPr="00B97060" w:rsidRDefault="005D7EA8"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ANEXO 6</w:t>
      </w:r>
    </w:p>
    <w:p w14:paraId="528FABEF" w14:textId="77777777" w:rsidR="00D36292"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6CC3C6F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 O MORALES POR CONDUCTO DE REPRESENTANTE LEGAL)</w:t>
      </w:r>
    </w:p>
    <w:p w14:paraId="2DB4D516" w14:textId="77777777" w:rsidR="00D36292" w:rsidRPr="00B97060" w:rsidRDefault="00D36292" w:rsidP="00D36292">
      <w:pPr>
        <w:ind w:left="567" w:right="324"/>
        <w:jc w:val="right"/>
        <w:rPr>
          <w:rFonts w:ascii="Montserrat" w:hAnsi="Montserrat" w:cs="Tahoma"/>
          <w:sz w:val="22"/>
          <w:szCs w:val="22"/>
          <w:lang w:val="es-MX"/>
        </w:rPr>
      </w:pPr>
    </w:p>
    <w:p w14:paraId="0D5F8171" w14:textId="77777777" w:rsidR="00D63275" w:rsidRPr="00B97060" w:rsidRDefault="00D63275" w:rsidP="00D63275">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23F5745D" w14:textId="77777777" w:rsidR="00D36292" w:rsidRPr="00B97060" w:rsidRDefault="00D36292" w:rsidP="00D36292">
      <w:pPr>
        <w:ind w:left="567" w:right="324"/>
        <w:rPr>
          <w:rFonts w:ascii="Montserrat" w:hAnsi="Montserrat" w:cs="Tahoma"/>
          <w:sz w:val="22"/>
          <w:szCs w:val="22"/>
          <w:lang w:val="es-MX"/>
        </w:rPr>
      </w:pPr>
    </w:p>
    <w:p w14:paraId="1A7DE2FD"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6A79B72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5A74830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2D362E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428737ED"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97060"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087FDE78" w14:textId="77777777" w:rsidR="00D36292" w:rsidRPr="00B97060" w:rsidRDefault="00D36292" w:rsidP="00D36292">
      <w:pPr>
        <w:ind w:left="567" w:right="324"/>
        <w:jc w:val="center"/>
        <w:rPr>
          <w:rFonts w:ascii="Montserrat" w:hAnsi="Montserrat" w:cs="Tahoma"/>
          <w:sz w:val="22"/>
          <w:szCs w:val="22"/>
          <w:lang w:val="es-MX"/>
        </w:rPr>
      </w:pPr>
    </w:p>
    <w:p w14:paraId="2C865EBD" w14:textId="77777777" w:rsidR="00D36292" w:rsidRPr="00B97060" w:rsidRDefault="00D36292" w:rsidP="00D36292">
      <w:pPr>
        <w:ind w:left="567" w:right="324"/>
        <w:jc w:val="center"/>
        <w:rPr>
          <w:rFonts w:ascii="Montserrat" w:hAnsi="Montserrat" w:cs="Tahoma"/>
          <w:sz w:val="22"/>
          <w:szCs w:val="22"/>
          <w:lang w:val="es-MX"/>
        </w:rPr>
      </w:pPr>
    </w:p>
    <w:p w14:paraId="39ED348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REPRESENTANTE LEGAL</w:t>
      </w:r>
    </w:p>
    <w:p w14:paraId="5C04FDE7" w14:textId="77777777" w:rsidR="00D36292" w:rsidRPr="00B97060" w:rsidRDefault="00D36292" w:rsidP="00D36292">
      <w:pPr>
        <w:ind w:left="567" w:right="324"/>
        <w:rPr>
          <w:rFonts w:ascii="Montserrat" w:hAnsi="Montserrat" w:cs="Tahoma"/>
          <w:sz w:val="22"/>
          <w:szCs w:val="22"/>
          <w:lang w:val="es-MX"/>
        </w:rPr>
      </w:pPr>
    </w:p>
    <w:p w14:paraId="468D5F1C" w14:textId="77777777" w:rsidR="00D36292" w:rsidRPr="00B97060" w:rsidRDefault="00D36292" w:rsidP="00D36292">
      <w:pPr>
        <w:ind w:left="567" w:right="324"/>
        <w:rPr>
          <w:rFonts w:ascii="Montserrat" w:hAnsi="Montserrat" w:cs="Tahoma"/>
          <w:sz w:val="22"/>
          <w:szCs w:val="22"/>
          <w:lang w:val="es-MX"/>
        </w:rPr>
      </w:pPr>
    </w:p>
    <w:p w14:paraId="388686FF" w14:textId="77777777" w:rsidR="00D36292" w:rsidRPr="00B97060" w:rsidRDefault="00D36292" w:rsidP="00D36292">
      <w:pPr>
        <w:ind w:left="567" w:right="324"/>
        <w:rPr>
          <w:rFonts w:ascii="Montserrat" w:hAnsi="Montserrat" w:cs="Tahoma"/>
          <w:sz w:val="22"/>
          <w:szCs w:val="22"/>
          <w:lang w:val="es-MX"/>
        </w:rPr>
      </w:pPr>
    </w:p>
    <w:p w14:paraId="1BF5A59A" w14:textId="77777777" w:rsidR="00D36292" w:rsidRPr="00B97060" w:rsidRDefault="00D36292" w:rsidP="00D36292">
      <w:pPr>
        <w:ind w:left="567" w:right="324"/>
        <w:rPr>
          <w:rFonts w:ascii="Montserrat" w:hAnsi="Montserrat" w:cs="Tahoma"/>
          <w:sz w:val="22"/>
          <w:szCs w:val="22"/>
          <w:lang w:val="es-MX"/>
        </w:rPr>
      </w:pPr>
    </w:p>
    <w:p w14:paraId="39DECAEE" w14:textId="77777777" w:rsidR="00D36292" w:rsidRPr="00B97060" w:rsidRDefault="00D36292" w:rsidP="00D36292">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97060" w:rsidRDefault="00D36292" w:rsidP="00D36292">
      <w:pPr>
        <w:pStyle w:val="2"/>
        <w:ind w:left="567" w:right="324"/>
        <w:rPr>
          <w:rFonts w:ascii="Montserrat" w:hAnsi="Montserrat" w:cs="Tahoma"/>
          <w:sz w:val="22"/>
          <w:szCs w:val="22"/>
          <w:lang w:val="es-MX"/>
        </w:rPr>
      </w:pPr>
    </w:p>
    <w:p w14:paraId="4E5F40AA" w14:textId="77777777" w:rsidR="00D36292" w:rsidRPr="00B97060" w:rsidRDefault="00D36292" w:rsidP="00D36292">
      <w:pPr>
        <w:jc w:val="center"/>
        <w:rPr>
          <w:rFonts w:ascii="Montserrat" w:hAnsi="Montserrat" w:cs="Tahoma"/>
          <w:b/>
          <w:sz w:val="22"/>
          <w:szCs w:val="22"/>
          <w:lang w:val="es-MX"/>
        </w:rPr>
      </w:pPr>
    </w:p>
    <w:p w14:paraId="374097CB" w14:textId="77777777" w:rsidR="00D36292" w:rsidRPr="00B97060" w:rsidRDefault="00D36292" w:rsidP="004A284E">
      <w:pPr>
        <w:ind w:right="182"/>
        <w:jc w:val="center"/>
        <w:rPr>
          <w:rFonts w:ascii="Montserrat" w:hAnsi="Montserrat" w:cs="Tahoma"/>
          <w:sz w:val="22"/>
          <w:szCs w:val="22"/>
          <w:lang w:val="es-MX"/>
        </w:rPr>
      </w:pPr>
      <w:r w:rsidRPr="00B97060">
        <w:rPr>
          <w:rFonts w:ascii="Montserrat" w:hAnsi="Montserrat" w:cs="Arial"/>
          <w:sz w:val="22"/>
          <w:szCs w:val="22"/>
          <w:lang w:val="es-MX"/>
        </w:rPr>
        <w:br w:type="page"/>
      </w:r>
    </w:p>
    <w:p w14:paraId="440C1F03" w14:textId="77777777" w:rsidR="00D36292" w:rsidRPr="00B97060" w:rsidRDefault="00D36292" w:rsidP="00D36292">
      <w:pPr>
        <w:pStyle w:val="2"/>
        <w:ind w:left="1368" w:right="182"/>
        <w:jc w:val="center"/>
        <w:rPr>
          <w:rFonts w:ascii="Montserrat" w:hAnsi="Montserrat" w:cs="Tahoma"/>
          <w:sz w:val="22"/>
          <w:szCs w:val="22"/>
          <w:lang w:val="es-MX"/>
        </w:rPr>
      </w:pPr>
    </w:p>
    <w:p w14:paraId="200E8EE2" w14:textId="77777777" w:rsidR="00D36292" w:rsidRPr="00B97060" w:rsidRDefault="004A284E" w:rsidP="00D36292">
      <w:pPr>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7</w:t>
      </w:r>
    </w:p>
    <w:p w14:paraId="698C30F1"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423E7A46" w14:textId="77777777" w:rsidR="00D36292" w:rsidRPr="00B97060" w:rsidRDefault="00D36292" w:rsidP="00D36292">
      <w:pPr>
        <w:jc w:val="center"/>
        <w:rPr>
          <w:rFonts w:ascii="Montserrat" w:hAnsi="Montserrat" w:cs="Arial"/>
          <w:b/>
          <w:sz w:val="22"/>
          <w:szCs w:val="22"/>
          <w:lang w:val="es-MX"/>
        </w:rPr>
      </w:pPr>
    </w:p>
    <w:p w14:paraId="71E59868" w14:textId="77777777" w:rsidR="00D36292" w:rsidRPr="00B97060" w:rsidRDefault="00D36292" w:rsidP="00D36292">
      <w:pPr>
        <w:jc w:val="right"/>
        <w:rPr>
          <w:rFonts w:ascii="Montserrat" w:hAnsi="Montserrat" w:cs="Arial"/>
          <w:sz w:val="22"/>
          <w:szCs w:val="22"/>
          <w:lang w:val="es-MX"/>
        </w:rPr>
      </w:pPr>
    </w:p>
    <w:p w14:paraId="1014CAD7" w14:textId="77777777"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 de </w:t>
      </w:r>
      <w:r w:rsidR="00634841" w:rsidRPr="00B97060">
        <w:rPr>
          <w:rFonts w:ascii="Montserrat" w:hAnsi="Montserrat" w:cs="Arial"/>
          <w:sz w:val="22"/>
          <w:szCs w:val="22"/>
          <w:lang w:val="es-MX"/>
        </w:rPr>
        <w:t>202</w:t>
      </w:r>
      <w:r w:rsidR="00701BAB" w:rsidRPr="00B97060">
        <w:rPr>
          <w:rFonts w:ascii="Montserrat" w:hAnsi="Montserrat" w:cs="Arial"/>
          <w:sz w:val="22"/>
          <w:szCs w:val="22"/>
          <w:lang w:val="es-MX"/>
        </w:rPr>
        <w:t>2</w:t>
      </w:r>
      <w:r w:rsidRPr="00B97060">
        <w:rPr>
          <w:rFonts w:ascii="Montserrat" w:hAnsi="Montserrat" w:cs="Arial"/>
          <w:sz w:val="22"/>
          <w:szCs w:val="22"/>
          <w:lang w:val="es-MX"/>
        </w:rPr>
        <w:t>.</w:t>
      </w:r>
    </w:p>
    <w:p w14:paraId="08B653BB" w14:textId="77777777" w:rsidR="00D36292" w:rsidRPr="00B97060" w:rsidRDefault="00D36292" w:rsidP="00D36292">
      <w:pPr>
        <w:ind w:right="324"/>
        <w:jc w:val="right"/>
        <w:rPr>
          <w:rFonts w:ascii="Montserrat" w:hAnsi="Montserrat" w:cs="Arial"/>
          <w:sz w:val="22"/>
          <w:szCs w:val="22"/>
          <w:lang w:val="es-MX"/>
        </w:rPr>
      </w:pPr>
    </w:p>
    <w:p w14:paraId="55B6D432" w14:textId="77777777" w:rsidR="00D36292" w:rsidRPr="00B97060" w:rsidRDefault="00D36292" w:rsidP="00D36292">
      <w:pPr>
        <w:ind w:left="-360" w:right="-432"/>
        <w:jc w:val="center"/>
        <w:rPr>
          <w:rFonts w:ascii="Montserrat" w:hAnsi="Montserrat" w:cs="Arial"/>
          <w:sz w:val="22"/>
          <w:szCs w:val="22"/>
          <w:lang w:val="es-MX"/>
        </w:rPr>
      </w:pPr>
    </w:p>
    <w:p w14:paraId="61F762E5" w14:textId="77777777" w:rsidR="00D36292" w:rsidRPr="00B97060" w:rsidRDefault="00D36292" w:rsidP="00D36292">
      <w:pPr>
        <w:pStyle w:val="1"/>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 xml:space="preserve">Por medio del presente y en relación con la Licitación Pública </w:t>
      </w:r>
      <w:r w:rsidR="00B17558"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Técnica de</w:t>
      </w:r>
      <w:r w:rsidR="00A54BC8" w:rsidRPr="00B97060">
        <w:rPr>
          <w:rFonts w:ascii="Montserrat" w:hAnsi="Montserrat" w:cs="Arial"/>
          <w:b w:val="0"/>
          <w:sz w:val="22"/>
          <w:szCs w:val="22"/>
          <w:lang w:val="es-MX"/>
        </w:rPr>
        <w:t xml:space="preserve"> conformidad con lo siguiente:</w:t>
      </w:r>
    </w:p>
    <w:p w14:paraId="6A99D823" w14:textId="77777777" w:rsidR="00D36292" w:rsidRPr="00B97060"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B97060" w:rsidRDefault="00D36292" w:rsidP="00D36292">
      <w:pPr>
        <w:rPr>
          <w:rFonts w:ascii="Montserrat" w:hAnsi="Montserrat" w:cs="Arial"/>
          <w:sz w:val="22"/>
          <w:szCs w:val="22"/>
          <w:lang w:val="es-MX"/>
        </w:rPr>
      </w:pPr>
    </w:p>
    <w:p w14:paraId="1022A24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r w:rsidRPr="00B97060">
        <w:rPr>
          <w:rFonts w:ascii="Montserrat" w:hAnsi="Montserrat" w:cs="Arial"/>
          <w:b/>
          <w:sz w:val="22"/>
          <w:szCs w:val="22"/>
          <w:lang w:val="es-MX"/>
        </w:rPr>
        <w:t>SOBRE CONTENIENDO LA PROPUESTA TÉCNICA:</w:t>
      </w:r>
    </w:p>
    <w:p w14:paraId="1BB8387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97060"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B97060" w:rsidRDefault="00D36292" w:rsidP="00D36292">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6.1                  Tipo de Documento</w:t>
      </w:r>
    </w:p>
    <w:p w14:paraId="5BC12D69" w14:textId="77777777" w:rsidR="00D36292" w:rsidRPr="00B97060"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97060" w14:paraId="4578F6D0" w14:textId="77777777" w:rsidTr="003852AD">
        <w:trPr>
          <w:trHeight w:val="567"/>
          <w:jc w:val="center"/>
        </w:trPr>
        <w:tc>
          <w:tcPr>
            <w:tcW w:w="719" w:type="dxa"/>
            <w:vAlign w:val="center"/>
          </w:tcPr>
          <w:p w14:paraId="1CF80E75" w14:textId="77777777" w:rsidR="00D36292" w:rsidRPr="00B97060" w:rsidRDefault="003852AD"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A</w:t>
            </w:r>
          </w:p>
        </w:tc>
        <w:tc>
          <w:tcPr>
            <w:tcW w:w="9001" w:type="dxa"/>
            <w:vAlign w:val="center"/>
          </w:tcPr>
          <w:p w14:paraId="734F54E6" w14:textId="77777777" w:rsidR="00D36292" w:rsidRPr="00B97060" w:rsidRDefault="00A57E13" w:rsidP="002A632F">
            <w:pPr>
              <w:spacing w:line="276" w:lineRule="auto"/>
              <w:rPr>
                <w:rFonts w:ascii="Montserrat" w:hAnsi="Montserrat" w:cs="Arial"/>
                <w:b/>
                <w:sz w:val="22"/>
                <w:szCs w:val="22"/>
                <w:lang w:val="es-MX"/>
              </w:rPr>
            </w:pPr>
            <w:r w:rsidRPr="00B97060">
              <w:rPr>
                <w:rFonts w:ascii="Montserrat" w:hAnsi="Montserrat" w:cs="Arial"/>
                <w:sz w:val="22"/>
                <w:szCs w:val="22"/>
                <w:lang w:val="es-MX"/>
              </w:rPr>
              <w:t xml:space="preserve">Formato de Propuesta técnica detallada en original </w:t>
            </w:r>
            <w:r w:rsidRPr="00B97060">
              <w:rPr>
                <w:rFonts w:ascii="Montserrat" w:hAnsi="Montserrat" w:cs="Arial"/>
                <w:b/>
                <w:sz w:val="22"/>
                <w:szCs w:val="22"/>
                <w:lang w:val="es-MX"/>
              </w:rPr>
              <w:t xml:space="preserve">(Anexo 1) </w:t>
            </w:r>
            <w:r w:rsidR="002A632F" w:rsidRPr="00B97060">
              <w:rPr>
                <w:rFonts w:ascii="Montserrat" w:hAnsi="Montserrat" w:cstheme="minorHAnsi"/>
                <w:sz w:val="22"/>
                <w:szCs w:val="22"/>
                <w:lang w:val="es-MX"/>
              </w:rPr>
              <w:t>y</w:t>
            </w:r>
            <w:r w:rsidR="002A632F" w:rsidRPr="00B97060">
              <w:rPr>
                <w:rFonts w:ascii="Montserrat" w:hAnsi="Montserrat" w:cstheme="minorHAnsi"/>
                <w:b/>
                <w:sz w:val="22"/>
                <w:szCs w:val="22"/>
                <w:lang w:val="es-MX"/>
              </w:rPr>
              <w:t xml:space="preserve"> </w:t>
            </w:r>
            <w:r w:rsidR="002A632F" w:rsidRPr="00B97060">
              <w:rPr>
                <w:rFonts w:ascii="Montserrat" w:hAnsi="Montserrat" w:cstheme="minorHAnsi"/>
                <w:sz w:val="22"/>
                <w:szCs w:val="22"/>
                <w:lang w:val="es-MX"/>
              </w:rPr>
              <w:t>Declaración sobre cumplimiento de Normas Oficiales Mexicanas</w:t>
            </w:r>
            <w:r w:rsidR="002A632F" w:rsidRPr="00B97060">
              <w:rPr>
                <w:rFonts w:ascii="Montserrat" w:hAnsi="Montserrat" w:cstheme="minorHAnsi"/>
                <w:b/>
                <w:sz w:val="22"/>
                <w:szCs w:val="22"/>
                <w:lang w:val="es-MX"/>
              </w:rPr>
              <w:t>(Anexo 2)</w:t>
            </w:r>
          </w:p>
        </w:tc>
      </w:tr>
      <w:tr w:rsidR="002A632F" w:rsidRPr="00B97060" w14:paraId="63B972E5" w14:textId="77777777" w:rsidTr="003852AD">
        <w:trPr>
          <w:trHeight w:val="567"/>
          <w:jc w:val="center"/>
        </w:trPr>
        <w:tc>
          <w:tcPr>
            <w:tcW w:w="719" w:type="dxa"/>
            <w:vAlign w:val="center"/>
          </w:tcPr>
          <w:p w14:paraId="4CA15BC2"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B</w:t>
            </w:r>
          </w:p>
        </w:tc>
        <w:tc>
          <w:tcPr>
            <w:tcW w:w="9001" w:type="dxa"/>
            <w:vAlign w:val="center"/>
          </w:tcPr>
          <w:p w14:paraId="654A0547" w14:textId="77427C5C" w:rsidR="002A632F" w:rsidRPr="00B97060" w:rsidRDefault="00832BBA" w:rsidP="002A632F">
            <w:pPr>
              <w:rPr>
                <w:rFonts w:ascii="Montserrat" w:hAnsi="Montserrat" w:cs="Arial"/>
                <w:sz w:val="22"/>
                <w:szCs w:val="22"/>
                <w:lang w:val="es-MX"/>
              </w:rPr>
            </w:pPr>
            <w:r w:rsidRPr="00B97060">
              <w:rPr>
                <w:rFonts w:ascii="Montserrat" w:hAnsi="Montserrat" w:cs="Calibri"/>
                <w:sz w:val="22"/>
                <w:szCs w:val="22"/>
                <w:lang w:val="es-MX"/>
              </w:rPr>
              <w:t>Catálogo de Bienes del fabricante o fichas técnicas</w:t>
            </w:r>
          </w:p>
        </w:tc>
      </w:tr>
      <w:tr w:rsidR="005543F6" w:rsidRPr="00B97060" w14:paraId="3207F6E8" w14:textId="77777777" w:rsidTr="003852AD">
        <w:trPr>
          <w:trHeight w:val="567"/>
          <w:jc w:val="center"/>
        </w:trPr>
        <w:tc>
          <w:tcPr>
            <w:tcW w:w="719" w:type="dxa"/>
            <w:vAlign w:val="center"/>
          </w:tcPr>
          <w:p w14:paraId="5C79AFEE" w14:textId="77777777" w:rsidR="005543F6"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C</w:t>
            </w:r>
          </w:p>
        </w:tc>
        <w:tc>
          <w:tcPr>
            <w:tcW w:w="9001" w:type="dxa"/>
            <w:vAlign w:val="center"/>
          </w:tcPr>
          <w:p w14:paraId="435F1726" w14:textId="77777777" w:rsidR="005543F6" w:rsidRPr="00B97060" w:rsidRDefault="00A57E13" w:rsidP="00A54BC8">
            <w:pPr>
              <w:rPr>
                <w:rFonts w:ascii="Montserrat" w:hAnsi="Montserrat" w:cs="Arial"/>
                <w:sz w:val="22"/>
                <w:szCs w:val="22"/>
                <w:lang w:val="es-MX"/>
              </w:rPr>
            </w:pPr>
            <w:r w:rsidRPr="00B97060">
              <w:rPr>
                <w:rFonts w:ascii="Montserrat" w:hAnsi="Montserrat" w:cs="Arial"/>
                <w:sz w:val="22"/>
                <w:szCs w:val="22"/>
                <w:lang w:val="es-MX"/>
              </w:rPr>
              <w:t xml:space="preserve">Manifestación de Facultades </w:t>
            </w:r>
            <w:r w:rsidR="002A632F" w:rsidRPr="00B97060">
              <w:rPr>
                <w:rFonts w:ascii="Montserrat" w:hAnsi="Montserrat" w:cs="Arial"/>
                <w:b/>
                <w:sz w:val="22"/>
                <w:szCs w:val="22"/>
                <w:lang w:val="es-MX"/>
              </w:rPr>
              <w:t>(Anexo 3</w:t>
            </w:r>
            <w:r w:rsidRPr="00B97060">
              <w:rPr>
                <w:rFonts w:ascii="Montserrat" w:hAnsi="Montserrat" w:cs="Arial"/>
                <w:b/>
                <w:sz w:val="22"/>
                <w:szCs w:val="22"/>
                <w:lang w:val="es-MX"/>
              </w:rPr>
              <w:t>).</w:t>
            </w:r>
          </w:p>
        </w:tc>
      </w:tr>
      <w:tr w:rsidR="002A632F" w:rsidRPr="00B97060" w14:paraId="1E34A0FA" w14:textId="77777777" w:rsidTr="003852AD">
        <w:trPr>
          <w:trHeight w:val="567"/>
          <w:jc w:val="center"/>
        </w:trPr>
        <w:tc>
          <w:tcPr>
            <w:tcW w:w="719" w:type="dxa"/>
            <w:vAlign w:val="center"/>
          </w:tcPr>
          <w:p w14:paraId="7697DD8C"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D</w:t>
            </w:r>
          </w:p>
        </w:tc>
        <w:tc>
          <w:tcPr>
            <w:tcW w:w="9001" w:type="dxa"/>
            <w:vAlign w:val="center"/>
          </w:tcPr>
          <w:p w14:paraId="3B1B37B3" w14:textId="77777777" w:rsidR="002A632F" w:rsidRPr="00B97060" w:rsidRDefault="00750704" w:rsidP="00750704">
            <w:pPr>
              <w:spacing w:line="276" w:lineRule="auto"/>
              <w:rPr>
                <w:rFonts w:ascii="Montserrat" w:hAnsi="Montserrat" w:cs="Arial"/>
                <w:sz w:val="22"/>
                <w:szCs w:val="22"/>
                <w:lang w:val="es-MX"/>
              </w:rPr>
            </w:pPr>
            <w:r w:rsidRPr="00B97060">
              <w:rPr>
                <w:rFonts w:ascii="Montserrat" w:hAnsi="Montserrat" w:cs="Arial"/>
                <w:sz w:val="22"/>
                <w:szCs w:val="22"/>
                <w:lang w:val="es-MX"/>
              </w:rPr>
              <w:t>Comprobante para acreditar su domicilio y registro fiscal en el Estado de Baja California</w:t>
            </w:r>
          </w:p>
        </w:tc>
      </w:tr>
      <w:tr w:rsidR="00385321" w:rsidRPr="00B97060" w14:paraId="24E72049" w14:textId="77777777" w:rsidTr="003852AD">
        <w:trPr>
          <w:trHeight w:val="630"/>
          <w:jc w:val="center"/>
        </w:trPr>
        <w:tc>
          <w:tcPr>
            <w:tcW w:w="719" w:type="dxa"/>
            <w:vAlign w:val="center"/>
          </w:tcPr>
          <w:p w14:paraId="64104D37"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E</w:t>
            </w:r>
          </w:p>
        </w:tc>
        <w:tc>
          <w:tcPr>
            <w:tcW w:w="9001" w:type="dxa"/>
            <w:vAlign w:val="center"/>
          </w:tcPr>
          <w:p w14:paraId="606F323C" w14:textId="77777777" w:rsidR="00385321" w:rsidRPr="00B97060" w:rsidRDefault="00750704" w:rsidP="002A632F">
            <w:pPr>
              <w:rPr>
                <w:rFonts w:ascii="Montserrat" w:hAnsi="Montserrat" w:cs="Arial"/>
                <w:sz w:val="22"/>
                <w:szCs w:val="22"/>
                <w:lang w:val="es-MX"/>
              </w:rPr>
            </w:pPr>
            <w:r w:rsidRPr="00B97060">
              <w:rPr>
                <w:rFonts w:ascii="Montserrat" w:hAnsi="Montserrat" w:cs="Arial"/>
                <w:sz w:val="22"/>
                <w:szCs w:val="22"/>
                <w:lang w:val="es-MX"/>
              </w:rPr>
              <w:t xml:space="preserve">Declaración de Integridad </w:t>
            </w:r>
            <w:r w:rsidRPr="00B97060">
              <w:rPr>
                <w:rFonts w:ascii="Montserrat" w:hAnsi="Montserrat" w:cs="Arial"/>
                <w:b/>
                <w:sz w:val="22"/>
                <w:szCs w:val="22"/>
                <w:lang w:val="es-MX"/>
              </w:rPr>
              <w:t>(Anexo 4).</w:t>
            </w:r>
          </w:p>
        </w:tc>
      </w:tr>
      <w:tr w:rsidR="00385321" w:rsidRPr="00B97060" w14:paraId="4A3CBEB7" w14:textId="77777777" w:rsidTr="003852AD">
        <w:trPr>
          <w:trHeight w:val="630"/>
          <w:jc w:val="center"/>
        </w:trPr>
        <w:tc>
          <w:tcPr>
            <w:tcW w:w="719" w:type="dxa"/>
            <w:vAlign w:val="center"/>
          </w:tcPr>
          <w:p w14:paraId="51CE46FE"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F</w:t>
            </w:r>
          </w:p>
        </w:tc>
        <w:tc>
          <w:tcPr>
            <w:tcW w:w="9001" w:type="dxa"/>
            <w:vAlign w:val="center"/>
          </w:tcPr>
          <w:p w14:paraId="71865A22"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de impedimentos legales </w:t>
            </w:r>
            <w:r w:rsidRPr="00B97060">
              <w:rPr>
                <w:rFonts w:ascii="Montserrat" w:hAnsi="Montserrat" w:cs="Arial"/>
                <w:b/>
                <w:sz w:val="22"/>
                <w:szCs w:val="22"/>
                <w:lang w:val="es-MX"/>
              </w:rPr>
              <w:t>(Anexo 5).</w:t>
            </w:r>
          </w:p>
        </w:tc>
      </w:tr>
      <w:tr w:rsidR="00385321" w:rsidRPr="00B97060" w14:paraId="47D30A3A" w14:textId="77777777" w:rsidTr="003852AD">
        <w:trPr>
          <w:trHeight w:val="630"/>
          <w:jc w:val="center"/>
        </w:trPr>
        <w:tc>
          <w:tcPr>
            <w:tcW w:w="719" w:type="dxa"/>
            <w:vAlign w:val="center"/>
          </w:tcPr>
          <w:p w14:paraId="176D4FC5"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G</w:t>
            </w:r>
          </w:p>
        </w:tc>
        <w:tc>
          <w:tcPr>
            <w:tcW w:w="9001" w:type="dxa"/>
            <w:vAlign w:val="center"/>
          </w:tcPr>
          <w:p w14:paraId="5799F183"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Currículum del licitante.</w:t>
            </w:r>
          </w:p>
        </w:tc>
      </w:tr>
      <w:tr w:rsidR="00385321" w:rsidRPr="00B97060" w14:paraId="05B3DA9E" w14:textId="77777777" w:rsidTr="003852AD">
        <w:trPr>
          <w:trHeight w:val="630"/>
          <w:jc w:val="center"/>
        </w:trPr>
        <w:tc>
          <w:tcPr>
            <w:tcW w:w="719" w:type="dxa"/>
            <w:vAlign w:val="center"/>
          </w:tcPr>
          <w:p w14:paraId="063C3288"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H</w:t>
            </w:r>
          </w:p>
        </w:tc>
        <w:tc>
          <w:tcPr>
            <w:tcW w:w="9001" w:type="dxa"/>
            <w:vAlign w:val="center"/>
          </w:tcPr>
          <w:p w14:paraId="4E6B4E9E"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sobre compromisos fiscales </w:t>
            </w:r>
            <w:r w:rsidRPr="00B97060">
              <w:rPr>
                <w:rFonts w:ascii="Montserrat" w:hAnsi="Montserrat" w:cs="Arial"/>
                <w:b/>
                <w:sz w:val="22"/>
                <w:szCs w:val="22"/>
                <w:lang w:val="es-MX"/>
              </w:rPr>
              <w:t>(Anexo 6).</w:t>
            </w:r>
          </w:p>
        </w:tc>
      </w:tr>
      <w:tr w:rsidR="00385321" w:rsidRPr="00B97060" w14:paraId="39603EB2" w14:textId="77777777" w:rsidTr="003852AD">
        <w:trPr>
          <w:trHeight w:val="567"/>
          <w:jc w:val="center"/>
        </w:trPr>
        <w:tc>
          <w:tcPr>
            <w:tcW w:w="719" w:type="dxa"/>
            <w:vAlign w:val="center"/>
          </w:tcPr>
          <w:p w14:paraId="5FD6A35B"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I</w:t>
            </w:r>
          </w:p>
        </w:tc>
        <w:tc>
          <w:tcPr>
            <w:tcW w:w="9001" w:type="dxa"/>
            <w:vAlign w:val="center"/>
          </w:tcPr>
          <w:p w14:paraId="4845D098" w14:textId="77777777" w:rsidR="00385321"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Original de Carta de Apoyo del Fabricante</w:t>
            </w:r>
          </w:p>
        </w:tc>
      </w:tr>
      <w:tr w:rsidR="00701BAB" w:rsidRPr="00B97060" w14:paraId="16FFEDCD" w14:textId="77777777" w:rsidTr="003852AD">
        <w:trPr>
          <w:trHeight w:val="567"/>
          <w:jc w:val="center"/>
        </w:trPr>
        <w:tc>
          <w:tcPr>
            <w:tcW w:w="719" w:type="dxa"/>
            <w:vAlign w:val="center"/>
          </w:tcPr>
          <w:p w14:paraId="3C520696" w14:textId="77777777" w:rsidR="00701BAB"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J</w:t>
            </w:r>
          </w:p>
        </w:tc>
        <w:tc>
          <w:tcPr>
            <w:tcW w:w="9001" w:type="dxa"/>
            <w:vAlign w:val="center"/>
          </w:tcPr>
          <w:p w14:paraId="31D36CC1" w14:textId="77777777" w:rsidR="00701BAB"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Carta Garantía</w:t>
            </w:r>
          </w:p>
        </w:tc>
      </w:tr>
      <w:tr w:rsidR="005D10A0" w:rsidRPr="00B97060" w14:paraId="5F9F9ED2" w14:textId="77777777" w:rsidTr="003852AD">
        <w:trPr>
          <w:trHeight w:val="567"/>
          <w:jc w:val="center"/>
        </w:trPr>
        <w:tc>
          <w:tcPr>
            <w:tcW w:w="719" w:type="dxa"/>
            <w:vAlign w:val="center"/>
          </w:tcPr>
          <w:p w14:paraId="73528219" w14:textId="77777777" w:rsidR="005D10A0" w:rsidRPr="00B97060" w:rsidRDefault="005D10A0"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K</w:t>
            </w:r>
          </w:p>
        </w:tc>
        <w:tc>
          <w:tcPr>
            <w:tcW w:w="9001" w:type="dxa"/>
            <w:vAlign w:val="center"/>
          </w:tcPr>
          <w:p w14:paraId="3F55F4DD" w14:textId="77777777" w:rsidR="005D10A0" w:rsidRPr="00B97060" w:rsidRDefault="005D10A0" w:rsidP="00385321">
            <w:pPr>
              <w:rPr>
                <w:rFonts w:ascii="Montserrat" w:hAnsi="Montserrat" w:cs="Arial"/>
                <w:sz w:val="22"/>
                <w:szCs w:val="22"/>
                <w:lang w:val="es-MX"/>
              </w:rPr>
            </w:pPr>
            <w:r w:rsidRPr="00B97060">
              <w:rPr>
                <w:rFonts w:ascii="Montserrat" w:hAnsi="Montserrat" w:cs="Arial"/>
                <w:sz w:val="22"/>
                <w:szCs w:val="22"/>
                <w:lang w:val="es-MX"/>
              </w:rPr>
              <w:t>Copia del recibo de pago de bases</w:t>
            </w:r>
          </w:p>
        </w:tc>
      </w:tr>
    </w:tbl>
    <w:p w14:paraId="099CC4A5" w14:textId="77777777" w:rsidR="00D36292" w:rsidRPr="00B97060" w:rsidRDefault="00D36292" w:rsidP="00D36292">
      <w:pPr>
        <w:pStyle w:val="2"/>
        <w:ind w:left="0"/>
        <w:rPr>
          <w:rFonts w:ascii="Montserrat" w:hAnsi="Montserrat" w:cs="Arial"/>
          <w:sz w:val="22"/>
          <w:szCs w:val="22"/>
          <w:lang w:val="es-MX"/>
        </w:rPr>
      </w:pPr>
    </w:p>
    <w:p w14:paraId="5E30A610" w14:textId="77777777" w:rsidR="00D36292" w:rsidRPr="00B97060" w:rsidRDefault="00D36292" w:rsidP="00D36292">
      <w:pPr>
        <w:pStyle w:val="2"/>
        <w:ind w:left="0"/>
        <w:rPr>
          <w:rFonts w:ascii="Montserrat" w:hAnsi="Montserrat" w:cs="Arial"/>
          <w:sz w:val="22"/>
          <w:szCs w:val="22"/>
          <w:lang w:val="es-MX"/>
        </w:rPr>
      </w:pPr>
    </w:p>
    <w:p w14:paraId="0B5F8F87"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NOMBRE Y FIRMA DEL LICITANTE</w:t>
      </w:r>
    </w:p>
    <w:p w14:paraId="6C11EE1B"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O SU REPRESENTANTE LEGAL</w:t>
      </w:r>
    </w:p>
    <w:p w14:paraId="06E86744" w14:textId="77777777" w:rsidR="00D36292" w:rsidRPr="00B97060" w:rsidRDefault="00D36292" w:rsidP="00A57E13">
      <w:pPr>
        <w:pStyle w:val="2"/>
        <w:ind w:left="426"/>
        <w:jc w:val="center"/>
        <w:rPr>
          <w:rFonts w:ascii="Montserrat" w:hAnsi="Montserrat" w:cs="Arial"/>
          <w:sz w:val="22"/>
          <w:szCs w:val="22"/>
          <w:lang w:val="es-MX"/>
        </w:rPr>
      </w:pPr>
    </w:p>
    <w:p w14:paraId="1CCE4D15" w14:textId="77777777" w:rsidR="00D36292" w:rsidRPr="00B97060" w:rsidRDefault="00D36292" w:rsidP="002A632F">
      <w:pPr>
        <w:rPr>
          <w:rFonts w:ascii="Montserrat" w:hAnsi="Montserrat" w:cs="Arial"/>
          <w:sz w:val="18"/>
          <w:szCs w:val="18"/>
          <w:lang w:val="es-MX"/>
        </w:rPr>
      </w:pPr>
    </w:p>
    <w:p w14:paraId="316FED01" w14:textId="77777777" w:rsidR="00A54BC8" w:rsidRPr="00B97060" w:rsidRDefault="00A54BC8" w:rsidP="00D36292">
      <w:pPr>
        <w:jc w:val="center"/>
        <w:rPr>
          <w:rFonts w:ascii="Montserrat" w:hAnsi="Montserrat" w:cs="Arial"/>
          <w:b/>
          <w:sz w:val="22"/>
          <w:szCs w:val="24"/>
          <w:lang w:val="es-MX"/>
        </w:rPr>
      </w:pPr>
    </w:p>
    <w:p w14:paraId="2DE4190E" w14:textId="77777777" w:rsidR="00D36292" w:rsidRPr="00B97060" w:rsidRDefault="004718C8"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ANEXO </w:t>
      </w:r>
      <w:r w:rsidR="00385321" w:rsidRPr="00B97060">
        <w:rPr>
          <w:rFonts w:ascii="Montserrat" w:hAnsi="Montserrat" w:cs="Arial"/>
          <w:b/>
          <w:sz w:val="22"/>
          <w:szCs w:val="24"/>
          <w:lang w:val="es-MX"/>
        </w:rPr>
        <w:t>8</w:t>
      </w:r>
    </w:p>
    <w:p w14:paraId="22A1F1D3" w14:textId="77777777" w:rsidR="00D36292" w:rsidRPr="00B97060" w:rsidRDefault="00D36292" w:rsidP="00D36292">
      <w:pPr>
        <w:jc w:val="center"/>
        <w:rPr>
          <w:rFonts w:ascii="Montserrat" w:hAnsi="Montserrat" w:cs="Arial"/>
          <w:b/>
          <w:bCs/>
          <w:sz w:val="22"/>
          <w:szCs w:val="24"/>
          <w:lang w:val="es-MX"/>
        </w:rPr>
      </w:pPr>
      <w:r w:rsidRPr="00B97060">
        <w:rPr>
          <w:rFonts w:ascii="Montserrat" w:hAnsi="Montserrat" w:cs="Arial"/>
          <w:b/>
          <w:bCs/>
          <w:sz w:val="22"/>
          <w:szCs w:val="24"/>
          <w:lang w:val="es-MX"/>
        </w:rPr>
        <w:t>CAT</w:t>
      </w:r>
      <w:r w:rsidR="00EC1B92" w:rsidRPr="00B97060">
        <w:rPr>
          <w:rFonts w:ascii="Montserrat" w:hAnsi="Montserrat" w:cs="Arial"/>
          <w:b/>
          <w:bCs/>
          <w:sz w:val="22"/>
          <w:szCs w:val="24"/>
          <w:lang w:val="es-MX"/>
        </w:rPr>
        <w:t>Á</w:t>
      </w:r>
      <w:r w:rsidRPr="00B97060">
        <w:rPr>
          <w:rFonts w:ascii="Montserrat" w:hAnsi="Montserrat" w:cs="Arial"/>
          <w:b/>
          <w:bCs/>
          <w:sz w:val="22"/>
          <w:szCs w:val="24"/>
          <w:lang w:val="es-MX"/>
        </w:rPr>
        <w:t>LOGO DE CONCEPTOS</w:t>
      </w:r>
    </w:p>
    <w:p w14:paraId="39C6E6EC" w14:textId="77777777" w:rsidR="00D36292" w:rsidRPr="00B97060"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97060" w14:paraId="70EF1F69" w14:textId="77777777" w:rsidTr="00D36292">
        <w:trPr>
          <w:trHeight w:val="214"/>
          <w:tblHeader/>
        </w:trPr>
        <w:tc>
          <w:tcPr>
            <w:tcW w:w="10560" w:type="dxa"/>
            <w:shd w:val="clear" w:color="auto" w:fill="auto"/>
            <w:noWrap/>
            <w:vAlign w:val="bottom"/>
          </w:tcPr>
          <w:p w14:paraId="1E95B93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Licitante: </w:t>
            </w:r>
          </w:p>
        </w:tc>
      </w:tr>
      <w:tr w:rsidR="00D36292" w:rsidRPr="00B97060" w14:paraId="0D6E3E05" w14:textId="77777777" w:rsidTr="00D36292">
        <w:trPr>
          <w:trHeight w:val="231"/>
          <w:tblHeader/>
        </w:trPr>
        <w:tc>
          <w:tcPr>
            <w:tcW w:w="10560" w:type="dxa"/>
            <w:shd w:val="clear" w:color="auto" w:fill="auto"/>
            <w:noWrap/>
            <w:vAlign w:val="bottom"/>
          </w:tcPr>
          <w:p w14:paraId="2094F45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Domicilio: </w:t>
            </w:r>
          </w:p>
        </w:tc>
      </w:tr>
      <w:tr w:rsidR="00D36292" w:rsidRPr="00B97060" w14:paraId="1E1CB289" w14:textId="77777777" w:rsidTr="00D36292">
        <w:trPr>
          <w:trHeight w:val="250"/>
          <w:tblHeader/>
        </w:trPr>
        <w:tc>
          <w:tcPr>
            <w:tcW w:w="10560" w:type="dxa"/>
            <w:shd w:val="clear" w:color="auto" w:fill="auto"/>
            <w:noWrap/>
            <w:vAlign w:val="bottom"/>
          </w:tcPr>
          <w:p w14:paraId="594DF0D3"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Representante: </w:t>
            </w:r>
          </w:p>
        </w:tc>
      </w:tr>
    </w:tbl>
    <w:p w14:paraId="4DF9EA1D" w14:textId="77777777" w:rsidR="00D36292" w:rsidRPr="00B97060"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1266"/>
        <w:gridCol w:w="1239"/>
        <w:gridCol w:w="2237"/>
        <w:gridCol w:w="1373"/>
        <w:gridCol w:w="1213"/>
      </w:tblGrid>
      <w:tr w:rsidR="00DD5C6C" w:rsidRPr="00B97060" w14:paraId="522AF13B" w14:textId="77777777" w:rsidTr="003F11CD">
        <w:trPr>
          <w:trHeight w:val="508"/>
        </w:trPr>
        <w:tc>
          <w:tcPr>
            <w:tcW w:w="10469" w:type="dxa"/>
            <w:gridSpan w:val="7"/>
            <w:shd w:val="clear" w:color="auto" w:fill="D9D9D9"/>
            <w:vAlign w:val="center"/>
          </w:tcPr>
          <w:p w14:paraId="07974B28" w14:textId="77777777" w:rsidR="00DD5C6C"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PAQUETE</w:t>
            </w:r>
          </w:p>
        </w:tc>
      </w:tr>
      <w:tr w:rsidR="003F11CD" w:rsidRPr="00B97060" w14:paraId="272EB814" w14:textId="77777777" w:rsidTr="003F11CD">
        <w:trPr>
          <w:trHeight w:val="508"/>
        </w:trPr>
        <w:tc>
          <w:tcPr>
            <w:tcW w:w="1441" w:type="dxa"/>
            <w:shd w:val="clear" w:color="auto" w:fill="D9D9D9"/>
            <w:vAlign w:val="center"/>
          </w:tcPr>
          <w:p w14:paraId="54754B02" w14:textId="77777777" w:rsidR="003F11CD" w:rsidRPr="00B97060" w:rsidRDefault="003F11CD" w:rsidP="003F11CD">
            <w:pPr>
              <w:pStyle w:val="Sinespaciado"/>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3F11CD" w:rsidRPr="00B97060" w:rsidRDefault="003F11CD" w:rsidP="003F11CD">
            <w:pPr>
              <w:pStyle w:val="Sinespaciado"/>
              <w:jc w:val="center"/>
              <w:rPr>
                <w:rFonts w:ascii="Montserrat" w:eastAsia="Times New Roman" w:hAnsi="Montserrat" w:cstheme="minorHAnsi"/>
                <w:b/>
                <w:bCs/>
                <w:sz w:val="18"/>
                <w:szCs w:val="18"/>
                <w:lang w:val="es-MX"/>
              </w:rPr>
            </w:pPr>
            <w:r w:rsidRPr="00B97060">
              <w:rPr>
                <w:rFonts w:ascii="Montserrat" w:hAnsi="Montserrat" w:cs="Calibri"/>
                <w:b/>
                <w:bCs/>
                <w:sz w:val="18"/>
                <w:szCs w:val="18"/>
                <w:lang w:val="es-MX" w:eastAsia="es-MX"/>
              </w:rPr>
              <w:t>UNIDAD DE MEDIDA</w:t>
            </w:r>
          </w:p>
        </w:tc>
        <w:tc>
          <w:tcPr>
            <w:tcW w:w="1266" w:type="dxa"/>
            <w:shd w:val="clear" w:color="auto" w:fill="D9D9D9"/>
            <w:vAlign w:val="center"/>
          </w:tcPr>
          <w:p w14:paraId="43D8713F" w14:textId="77777777" w:rsidR="003F11CD" w:rsidRPr="00B97060" w:rsidRDefault="003F11CD" w:rsidP="003F11CD">
            <w:pPr>
              <w:pStyle w:val="Sinespaciado"/>
              <w:jc w:val="center"/>
              <w:rPr>
                <w:rFonts w:ascii="Montserrat" w:hAnsi="Montserrat" w:cs="Calibri"/>
                <w:b/>
                <w:bCs/>
                <w:sz w:val="18"/>
                <w:szCs w:val="18"/>
                <w:lang w:val="es-MX" w:eastAsia="es-MX"/>
              </w:rPr>
            </w:pPr>
            <w:r w:rsidRPr="00B97060">
              <w:rPr>
                <w:rFonts w:ascii="Montserrat" w:eastAsia="Times New Roman" w:hAnsi="Montserrat" w:cstheme="minorHAnsi"/>
                <w:b/>
                <w:bCs/>
                <w:sz w:val="18"/>
                <w:szCs w:val="18"/>
                <w:lang w:val="es-MX"/>
              </w:rPr>
              <w:t>CANTIDAD MÍNIMA</w:t>
            </w:r>
          </w:p>
        </w:tc>
        <w:tc>
          <w:tcPr>
            <w:tcW w:w="1238" w:type="dxa"/>
            <w:shd w:val="clear" w:color="auto" w:fill="D9D9D9"/>
            <w:vAlign w:val="center"/>
          </w:tcPr>
          <w:p w14:paraId="617D6570" w14:textId="77777777" w:rsidR="003F11CD" w:rsidRPr="00B97060" w:rsidRDefault="003F11CD" w:rsidP="003F11CD">
            <w:pPr>
              <w:jc w:val="center"/>
              <w:rPr>
                <w:rFonts w:ascii="Montserrat" w:hAnsi="Montserrat" w:cs="Calibri"/>
                <w:b/>
                <w:bCs/>
                <w:sz w:val="18"/>
                <w:szCs w:val="18"/>
                <w:lang w:val="es-MX" w:eastAsia="es-MX"/>
              </w:rPr>
            </w:pPr>
            <w:r w:rsidRPr="00B97060">
              <w:rPr>
                <w:rFonts w:ascii="Montserrat" w:eastAsia="Times New Roman" w:hAnsi="Montserrat" w:cstheme="minorHAnsi"/>
                <w:b/>
                <w:bCs/>
                <w:sz w:val="18"/>
                <w:szCs w:val="18"/>
                <w:lang w:val="es-MX"/>
              </w:rPr>
              <w:t>CANTIDAD MÁXIMA</w:t>
            </w:r>
          </w:p>
        </w:tc>
        <w:tc>
          <w:tcPr>
            <w:tcW w:w="3610" w:type="dxa"/>
            <w:gridSpan w:val="2"/>
            <w:shd w:val="clear" w:color="auto" w:fill="D9D9D9"/>
            <w:vAlign w:val="center"/>
          </w:tcPr>
          <w:p w14:paraId="22A95494"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 xml:space="preserve">PRECIO UNITARIO EN </w:t>
            </w:r>
          </w:p>
          <w:p w14:paraId="551E71E7"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IMPORTE DE LA PARTIDA</w:t>
            </w:r>
          </w:p>
        </w:tc>
      </w:tr>
      <w:tr w:rsidR="003F11CD" w:rsidRPr="00B97060" w14:paraId="5E30D731" w14:textId="77777777" w:rsidTr="003F11CD">
        <w:trPr>
          <w:trHeight w:val="60"/>
        </w:trPr>
        <w:tc>
          <w:tcPr>
            <w:tcW w:w="1441" w:type="dxa"/>
          </w:tcPr>
          <w:p w14:paraId="46589814" w14:textId="77777777" w:rsidR="003F11CD" w:rsidRPr="00B97060"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3F11CD" w:rsidRPr="00B97060" w:rsidRDefault="003F11CD" w:rsidP="003F11CD">
            <w:pPr>
              <w:pStyle w:val="Sinespaciado"/>
              <w:jc w:val="both"/>
              <w:rPr>
                <w:rFonts w:ascii="Montserrat" w:eastAsia="Times New Roman" w:hAnsi="Montserrat" w:cstheme="minorHAnsi"/>
                <w:lang w:val="es-MX"/>
              </w:rPr>
            </w:pPr>
          </w:p>
        </w:tc>
        <w:tc>
          <w:tcPr>
            <w:tcW w:w="1266" w:type="dxa"/>
          </w:tcPr>
          <w:p w14:paraId="567F6297" w14:textId="77777777" w:rsidR="003F11CD" w:rsidRPr="00B97060" w:rsidRDefault="003F11CD" w:rsidP="003F11CD">
            <w:pPr>
              <w:pStyle w:val="Sinespaciado"/>
              <w:jc w:val="center"/>
              <w:rPr>
                <w:rFonts w:ascii="Montserrat" w:eastAsia="Times New Roman" w:hAnsi="Montserrat" w:cstheme="minorHAnsi"/>
                <w:bCs/>
                <w:lang w:val="es-MX"/>
              </w:rPr>
            </w:pPr>
          </w:p>
        </w:tc>
        <w:tc>
          <w:tcPr>
            <w:tcW w:w="1238" w:type="dxa"/>
          </w:tcPr>
          <w:p w14:paraId="6FF62567" w14:textId="77777777" w:rsidR="003F11CD" w:rsidRPr="00B97060" w:rsidRDefault="003F11CD" w:rsidP="003F11CD">
            <w:pPr>
              <w:pStyle w:val="Sinespaciado"/>
              <w:jc w:val="center"/>
              <w:rPr>
                <w:rFonts w:ascii="Montserrat" w:eastAsia="Times New Roman" w:hAnsi="Montserrat" w:cstheme="minorHAnsi"/>
                <w:bCs/>
                <w:lang w:val="es-MX"/>
              </w:rPr>
            </w:pPr>
          </w:p>
        </w:tc>
        <w:tc>
          <w:tcPr>
            <w:tcW w:w="2237" w:type="dxa"/>
          </w:tcPr>
          <w:p w14:paraId="5105C57F" w14:textId="77777777" w:rsidR="003F11CD" w:rsidRPr="00B97060"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3F11CD" w:rsidRPr="00B97060" w:rsidRDefault="003F11CD" w:rsidP="003F11CD">
            <w:pPr>
              <w:pStyle w:val="Sinespaciado"/>
              <w:jc w:val="center"/>
              <w:rPr>
                <w:rFonts w:ascii="Montserrat" w:eastAsia="Times New Roman" w:hAnsi="Montserrat" w:cstheme="minorHAnsi"/>
                <w:lang w:val="es-MX"/>
              </w:rPr>
            </w:pPr>
          </w:p>
        </w:tc>
        <w:tc>
          <w:tcPr>
            <w:tcW w:w="1213" w:type="dxa"/>
          </w:tcPr>
          <w:p w14:paraId="0C59702B" w14:textId="77777777" w:rsidR="003F11CD" w:rsidRPr="00B97060" w:rsidRDefault="003F11CD" w:rsidP="003F11CD">
            <w:pPr>
              <w:pStyle w:val="Sinespaciado"/>
              <w:jc w:val="center"/>
              <w:rPr>
                <w:rFonts w:ascii="Montserrat" w:eastAsia="Times New Roman" w:hAnsi="Montserrat" w:cstheme="minorHAnsi"/>
                <w:lang w:val="es-MX"/>
              </w:rPr>
            </w:pPr>
          </w:p>
        </w:tc>
      </w:tr>
      <w:tr w:rsidR="003F11CD" w:rsidRPr="00B97060" w14:paraId="16FABD95" w14:textId="77777777" w:rsidTr="003F11CD">
        <w:trPr>
          <w:trHeight w:val="158"/>
        </w:trPr>
        <w:tc>
          <w:tcPr>
            <w:tcW w:w="1441" w:type="dxa"/>
          </w:tcPr>
          <w:p w14:paraId="12BC6E23" w14:textId="77777777" w:rsidR="003F11CD" w:rsidRPr="00B97060"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3F11CD" w:rsidRPr="00B97060" w:rsidRDefault="003F11CD" w:rsidP="003F11CD">
            <w:pPr>
              <w:pStyle w:val="Sinespaciado"/>
              <w:jc w:val="both"/>
              <w:rPr>
                <w:rFonts w:ascii="Montserrat" w:eastAsia="Times New Roman" w:hAnsi="Montserrat" w:cstheme="minorHAnsi"/>
                <w:lang w:val="es-MX"/>
              </w:rPr>
            </w:pPr>
          </w:p>
        </w:tc>
        <w:tc>
          <w:tcPr>
            <w:tcW w:w="1265" w:type="dxa"/>
          </w:tcPr>
          <w:p w14:paraId="7F90B2C3" w14:textId="77777777" w:rsidR="003F11CD" w:rsidRPr="00B97060" w:rsidRDefault="003F11CD" w:rsidP="003F11CD">
            <w:pPr>
              <w:pStyle w:val="Sinespaciado"/>
              <w:jc w:val="center"/>
              <w:rPr>
                <w:rFonts w:ascii="Montserrat" w:eastAsia="Times New Roman" w:hAnsi="Montserrat" w:cstheme="minorHAnsi"/>
                <w:bCs/>
                <w:lang w:val="es-MX"/>
              </w:rPr>
            </w:pPr>
          </w:p>
        </w:tc>
        <w:tc>
          <w:tcPr>
            <w:tcW w:w="1239" w:type="dxa"/>
          </w:tcPr>
          <w:p w14:paraId="6D26E570" w14:textId="77777777" w:rsidR="003F11CD" w:rsidRPr="00B97060" w:rsidRDefault="003F11CD" w:rsidP="003F11CD">
            <w:pPr>
              <w:pStyle w:val="Sinespaciado"/>
              <w:jc w:val="center"/>
              <w:rPr>
                <w:rFonts w:ascii="Montserrat" w:eastAsia="Times New Roman" w:hAnsi="Montserrat" w:cstheme="minorHAnsi"/>
                <w:bCs/>
                <w:lang w:val="es-MX"/>
              </w:rPr>
            </w:pPr>
          </w:p>
        </w:tc>
        <w:tc>
          <w:tcPr>
            <w:tcW w:w="2237" w:type="dxa"/>
          </w:tcPr>
          <w:p w14:paraId="083CEA9C" w14:textId="77777777" w:rsidR="003F11CD" w:rsidRPr="00B97060"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3F11CD" w:rsidRPr="00B97060" w:rsidRDefault="003F11CD" w:rsidP="003F11CD">
            <w:pPr>
              <w:pStyle w:val="Sinespaciado"/>
              <w:jc w:val="center"/>
              <w:rPr>
                <w:rFonts w:ascii="Montserrat" w:eastAsia="Times New Roman" w:hAnsi="Montserrat" w:cstheme="minorHAnsi"/>
                <w:lang w:val="es-MX"/>
              </w:rPr>
            </w:pPr>
          </w:p>
        </w:tc>
        <w:tc>
          <w:tcPr>
            <w:tcW w:w="1213" w:type="dxa"/>
          </w:tcPr>
          <w:p w14:paraId="57349310" w14:textId="77777777" w:rsidR="003F11CD" w:rsidRPr="00B97060" w:rsidRDefault="003F11CD" w:rsidP="003F11CD">
            <w:pPr>
              <w:pStyle w:val="Sinespaciado"/>
              <w:jc w:val="center"/>
              <w:rPr>
                <w:rFonts w:ascii="Montserrat" w:eastAsia="Times New Roman" w:hAnsi="Montserrat" w:cstheme="minorHAnsi"/>
                <w:lang w:val="es-MX"/>
              </w:rPr>
            </w:pPr>
          </w:p>
        </w:tc>
      </w:tr>
      <w:tr w:rsidR="00232025" w:rsidRPr="00B97060" w14:paraId="78A4FCF2" w14:textId="77777777" w:rsidTr="003F11CD">
        <w:trPr>
          <w:trHeight w:val="431"/>
        </w:trPr>
        <w:tc>
          <w:tcPr>
            <w:tcW w:w="5646" w:type="dxa"/>
            <w:gridSpan w:val="4"/>
            <w:vMerge w:val="restart"/>
            <w:vAlign w:val="center"/>
          </w:tcPr>
          <w:p w14:paraId="2C47BEC5"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lang w:val="es-MX"/>
              </w:rPr>
              <w:t>IMPORTE TOTAL CON LETRA:</w:t>
            </w:r>
          </w:p>
        </w:tc>
        <w:tc>
          <w:tcPr>
            <w:tcW w:w="3610" w:type="dxa"/>
            <w:gridSpan w:val="2"/>
          </w:tcPr>
          <w:p w14:paraId="576E4389" w14:textId="77777777" w:rsidR="00232025" w:rsidRPr="00B97060" w:rsidRDefault="00232025" w:rsidP="003F11CD">
            <w:pPr>
              <w:pStyle w:val="Sinespaciado"/>
              <w:jc w:val="right"/>
              <w:rPr>
                <w:rFonts w:ascii="Montserrat" w:eastAsia="Times New Roman" w:hAnsi="Montserrat" w:cstheme="minorHAnsi"/>
                <w:b/>
                <w:lang w:val="es-MX"/>
              </w:rPr>
            </w:pPr>
            <w:r w:rsidRPr="00B97060">
              <w:rPr>
                <w:rFonts w:ascii="Montserrat" w:eastAsia="Times New Roman" w:hAnsi="Montserrat" w:cstheme="minorHAnsi"/>
                <w:b/>
                <w:lang w:val="es-MX"/>
              </w:rPr>
              <w:t>TOTAL</w:t>
            </w:r>
          </w:p>
        </w:tc>
        <w:tc>
          <w:tcPr>
            <w:tcW w:w="1213" w:type="dxa"/>
          </w:tcPr>
          <w:p w14:paraId="3C21D2E9" w14:textId="77777777" w:rsidR="00232025" w:rsidRPr="00B97060" w:rsidRDefault="00232025" w:rsidP="003F11CD">
            <w:pPr>
              <w:pStyle w:val="Sinespaciado"/>
              <w:jc w:val="center"/>
              <w:rPr>
                <w:rFonts w:ascii="Montserrat" w:eastAsia="Times New Roman" w:hAnsi="Montserrat" w:cstheme="minorHAnsi"/>
                <w:lang w:val="es-MX"/>
              </w:rPr>
            </w:pPr>
          </w:p>
        </w:tc>
      </w:tr>
      <w:tr w:rsidR="00232025" w:rsidRPr="00B97060" w14:paraId="26670976" w14:textId="77777777" w:rsidTr="003F11CD">
        <w:trPr>
          <w:trHeight w:val="431"/>
        </w:trPr>
        <w:tc>
          <w:tcPr>
            <w:tcW w:w="5646" w:type="dxa"/>
            <w:gridSpan w:val="4"/>
            <w:vMerge/>
          </w:tcPr>
          <w:p w14:paraId="6C88DAFB" w14:textId="77777777" w:rsidR="00232025" w:rsidRPr="00B97060"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b/>
                <w:lang w:val="es-MX"/>
              </w:rPr>
              <w:t>IVA % A TRASLADAR</w:t>
            </w:r>
          </w:p>
        </w:tc>
        <w:tc>
          <w:tcPr>
            <w:tcW w:w="1213" w:type="dxa"/>
          </w:tcPr>
          <w:p w14:paraId="612A14A6" w14:textId="77777777" w:rsidR="00232025" w:rsidRPr="00B97060" w:rsidRDefault="00232025" w:rsidP="003F11CD">
            <w:pPr>
              <w:pStyle w:val="Sinespaciado"/>
              <w:jc w:val="center"/>
              <w:rPr>
                <w:rFonts w:ascii="Montserrat" w:eastAsia="Times New Roman" w:hAnsi="Montserrat" w:cstheme="minorHAnsi"/>
                <w:lang w:val="es-MX"/>
              </w:rPr>
            </w:pPr>
          </w:p>
        </w:tc>
      </w:tr>
    </w:tbl>
    <w:p w14:paraId="59E2AF95" w14:textId="77777777" w:rsidR="00232025" w:rsidRPr="00B97060" w:rsidRDefault="00232025" w:rsidP="00D36292">
      <w:pPr>
        <w:rPr>
          <w:rFonts w:ascii="Montserrat" w:hAnsi="Montserrat" w:cs="Arial"/>
          <w:lang w:val="es-MX"/>
        </w:rPr>
      </w:pPr>
    </w:p>
    <w:p w14:paraId="6876DE6A" w14:textId="77777777" w:rsidR="00D36292" w:rsidRPr="00B97060" w:rsidRDefault="00D36292" w:rsidP="00CB7672">
      <w:pPr>
        <w:pStyle w:val="2"/>
        <w:ind w:left="0"/>
        <w:jc w:val="center"/>
        <w:rPr>
          <w:rFonts w:ascii="Montserrat" w:hAnsi="Montserrat" w:cs="Arial"/>
          <w:sz w:val="24"/>
          <w:szCs w:val="24"/>
          <w:lang w:val="es-MX"/>
        </w:rPr>
      </w:pPr>
    </w:p>
    <w:p w14:paraId="333F68F1" w14:textId="77777777" w:rsidR="00D36292" w:rsidRPr="00B97060" w:rsidRDefault="00D36292" w:rsidP="00D36292">
      <w:pPr>
        <w:rPr>
          <w:rFonts w:ascii="Montserrat" w:hAnsi="Montserrat"/>
          <w:vanish/>
          <w:lang w:val="es-MX"/>
        </w:rPr>
      </w:pPr>
    </w:p>
    <w:p w14:paraId="22A9B6A0" w14:textId="77777777" w:rsidR="00D36292" w:rsidRPr="00B97060" w:rsidRDefault="00D36292" w:rsidP="00232025">
      <w:pPr>
        <w:pStyle w:val="2"/>
        <w:ind w:left="0"/>
        <w:rPr>
          <w:rFonts w:ascii="Montserrat" w:hAnsi="Montserrat" w:cs="Arial"/>
          <w:sz w:val="24"/>
          <w:szCs w:val="24"/>
          <w:lang w:val="es-MX"/>
        </w:rPr>
      </w:pPr>
    </w:p>
    <w:p w14:paraId="63CFE021" w14:textId="77777777" w:rsidR="00D36292" w:rsidRPr="00B97060" w:rsidRDefault="00D36292" w:rsidP="003976C8">
      <w:pPr>
        <w:pStyle w:val="2"/>
        <w:ind w:left="284"/>
        <w:jc w:val="center"/>
        <w:rPr>
          <w:rFonts w:ascii="Montserrat" w:hAnsi="Montserrat" w:cs="Arial"/>
          <w:sz w:val="24"/>
          <w:szCs w:val="24"/>
          <w:lang w:val="es-MX"/>
        </w:rPr>
      </w:pPr>
    </w:p>
    <w:p w14:paraId="38D6412F" w14:textId="77777777" w:rsidR="00D36292" w:rsidRPr="00B97060" w:rsidRDefault="002D35F7" w:rsidP="003976C8">
      <w:pPr>
        <w:pStyle w:val="2"/>
        <w:ind w:left="284"/>
        <w:jc w:val="center"/>
        <w:rPr>
          <w:rFonts w:ascii="Montserrat" w:hAnsi="Montserrat" w:cs="Arial"/>
          <w:sz w:val="24"/>
          <w:szCs w:val="24"/>
          <w:u w:val="single"/>
          <w:lang w:val="es-MX"/>
        </w:rPr>
      </w:pPr>
      <w:r w:rsidRPr="00B97060">
        <w:rPr>
          <w:rFonts w:ascii="Montserrat" w:hAnsi="Montserrat" w:cs="Arial"/>
          <w:sz w:val="24"/>
          <w:szCs w:val="24"/>
          <w:u w:val="single"/>
          <w:lang w:val="es-MX"/>
        </w:rPr>
        <w:t>ESTABLECER CONDICIONES DE PRECIO Y PAGO</w:t>
      </w:r>
    </w:p>
    <w:p w14:paraId="0E8F70D5" w14:textId="77777777" w:rsidR="002D35F7" w:rsidRPr="00B97060" w:rsidRDefault="002D35F7" w:rsidP="003976C8">
      <w:pPr>
        <w:pStyle w:val="2"/>
        <w:ind w:left="284"/>
        <w:jc w:val="center"/>
        <w:rPr>
          <w:rFonts w:ascii="Montserrat" w:hAnsi="Montserrat" w:cs="Arial"/>
          <w:sz w:val="24"/>
          <w:szCs w:val="24"/>
          <w:lang w:val="es-MX"/>
        </w:rPr>
      </w:pPr>
    </w:p>
    <w:p w14:paraId="2FE85D2B" w14:textId="77777777" w:rsidR="00232025" w:rsidRPr="00B97060" w:rsidRDefault="00232025" w:rsidP="003976C8">
      <w:pPr>
        <w:pStyle w:val="2"/>
        <w:ind w:left="284"/>
        <w:jc w:val="center"/>
        <w:rPr>
          <w:rFonts w:ascii="Montserrat" w:hAnsi="Montserrat" w:cs="Arial"/>
          <w:sz w:val="24"/>
          <w:szCs w:val="24"/>
          <w:lang w:val="es-MX"/>
        </w:rPr>
      </w:pPr>
    </w:p>
    <w:p w14:paraId="004B0089" w14:textId="77777777" w:rsidR="00232025" w:rsidRPr="00B97060" w:rsidRDefault="00232025" w:rsidP="003976C8">
      <w:pPr>
        <w:pStyle w:val="2"/>
        <w:ind w:left="284"/>
        <w:jc w:val="center"/>
        <w:rPr>
          <w:rFonts w:ascii="Montserrat" w:hAnsi="Montserrat" w:cs="Arial"/>
          <w:sz w:val="24"/>
          <w:szCs w:val="24"/>
          <w:lang w:val="es-MX"/>
        </w:rPr>
      </w:pPr>
    </w:p>
    <w:p w14:paraId="586026F0" w14:textId="77777777" w:rsidR="00232025" w:rsidRPr="00B97060" w:rsidRDefault="00232025" w:rsidP="003976C8">
      <w:pPr>
        <w:pStyle w:val="2"/>
        <w:ind w:left="284"/>
        <w:jc w:val="center"/>
        <w:rPr>
          <w:rFonts w:ascii="Montserrat" w:hAnsi="Montserrat" w:cs="Arial"/>
          <w:sz w:val="24"/>
          <w:szCs w:val="24"/>
          <w:lang w:val="es-MX"/>
        </w:rPr>
      </w:pPr>
    </w:p>
    <w:p w14:paraId="7BC2B49B" w14:textId="77777777" w:rsidR="00232025" w:rsidRPr="00B97060" w:rsidRDefault="00232025" w:rsidP="00232025">
      <w:pPr>
        <w:pStyle w:val="Textoindependiente2"/>
        <w:ind w:left="284"/>
        <w:rPr>
          <w:rFonts w:ascii="Montserrat" w:hAnsi="Montserrat" w:cs="Arial"/>
          <w:sz w:val="24"/>
          <w:szCs w:val="24"/>
          <w:lang w:val="es-MX"/>
        </w:rPr>
      </w:pPr>
      <w:r w:rsidRPr="00B97060">
        <w:rPr>
          <w:rFonts w:ascii="Montserrat" w:hAnsi="Montserrat" w:cs="Arial"/>
          <w:sz w:val="24"/>
          <w:szCs w:val="24"/>
          <w:lang w:val="es-MX"/>
        </w:rPr>
        <w:t>NOMBRE Y FIRMA DEL LICITANTE</w:t>
      </w:r>
    </w:p>
    <w:p w14:paraId="77978A5A" w14:textId="77777777" w:rsidR="00232025" w:rsidRPr="00B97060" w:rsidRDefault="00232025" w:rsidP="00232025">
      <w:pPr>
        <w:pStyle w:val="Textoindependiente2"/>
        <w:ind w:left="284"/>
        <w:rPr>
          <w:rFonts w:ascii="Montserrat" w:hAnsi="Montserrat" w:cs="Arial"/>
          <w:b/>
          <w:sz w:val="24"/>
          <w:szCs w:val="24"/>
          <w:lang w:val="es-MX"/>
        </w:rPr>
      </w:pPr>
      <w:r w:rsidRPr="00B97060">
        <w:rPr>
          <w:rFonts w:ascii="Montserrat" w:hAnsi="Montserrat" w:cs="Arial"/>
          <w:sz w:val="24"/>
          <w:szCs w:val="24"/>
          <w:lang w:val="es-MX"/>
        </w:rPr>
        <w:t>O SU REPRESENTANTE LEGAL</w:t>
      </w:r>
    </w:p>
    <w:p w14:paraId="0BA39C34" w14:textId="77777777" w:rsidR="00232025" w:rsidRPr="00B97060" w:rsidRDefault="00232025" w:rsidP="003976C8">
      <w:pPr>
        <w:pStyle w:val="2"/>
        <w:ind w:left="284"/>
        <w:jc w:val="center"/>
        <w:rPr>
          <w:rFonts w:ascii="Montserrat" w:hAnsi="Montserrat" w:cs="Arial"/>
          <w:sz w:val="24"/>
          <w:szCs w:val="24"/>
          <w:lang w:val="es-MX"/>
        </w:rPr>
      </w:pPr>
    </w:p>
    <w:p w14:paraId="1EAC33F6" w14:textId="77777777" w:rsidR="00D36292" w:rsidRPr="00B97060" w:rsidRDefault="00D36292" w:rsidP="003976C8">
      <w:pPr>
        <w:ind w:left="284" w:right="324"/>
        <w:rPr>
          <w:rFonts w:ascii="Montserrat" w:hAnsi="Montserrat" w:cs="Arial"/>
          <w:sz w:val="24"/>
          <w:szCs w:val="24"/>
          <w:lang w:val="es-MX"/>
        </w:rPr>
      </w:pPr>
      <w:r w:rsidRPr="00B97060">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97060" w:rsidRDefault="00D36292" w:rsidP="00D36292">
      <w:pPr>
        <w:pStyle w:val="2"/>
        <w:ind w:left="1368"/>
        <w:jc w:val="center"/>
        <w:rPr>
          <w:rFonts w:ascii="Montserrat" w:hAnsi="Montserrat" w:cs="Arial"/>
          <w:sz w:val="24"/>
          <w:szCs w:val="24"/>
          <w:lang w:val="es-MX"/>
        </w:rPr>
      </w:pPr>
    </w:p>
    <w:p w14:paraId="1BA028B0" w14:textId="77777777" w:rsidR="00D36292" w:rsidRPr="00B97060" w:rsidRDefault="00D36292" w:rsidP="00D36292">
      <w:pPr>
        <w:pStyle w:val="2"/>
        <w:ind w:left="1368"/>
        <w:jc w:val="center"/>
        <w:rPr>
          <w:rFonts w:asciiTheme="minorHAnsi" w:hAnsiTheme="minorHAnsi" w:cs="Arial"/>
          <w:sz w:val="24"/>
          <w:szCs w:val="24"/>
          <w:lang w:val="es-MX"/>
        </w:rPr>
      </w:pPr>
    </w:p>
    <w:p w14:paraId="6A459963" w14:textId="77777777" w:rsidR="00A54BC8" w:rsidRPr="00B97060" w:rsidRDefault="00A54BC8">
      <w:pPr>
        <w:rPr>
          <w:rFonts w:asciiTheme="minorHAnsi" w:hAnsiTheme="minorHAnsi" w:cs="Arial"/>
          <w:sz w:val="24"/>
          <w:szCs w:val="24"/>
          <w:lang w:val="es-MX"/>
        </w:rPr>
      </w:pPr>
      <w:r w:rsidRPr="00B97060">
        <w:rPr>
          <w:rFonts w:asciiTheme="minorHAnsi" w:hAnsiTheme="minorHAnsi" w:cs="Arial"/>
          <w:sz w:val="24"/>
          <w:szCs w:val="24"/>
          <w:lang w:val="es-MX"/>
        </w:rPr>
        <w:br w:type="page"/>
      </w:r>
    </w:p>
    <w:p w14:paraId="0B1A66AD" w14:textId="77777777" w:rsidR="00D36292" w:rsidRPr="00B97060" w:rsidRDefault="00D36292" w:rsidP="00D36292">
      <w:pPr>
        <w:pStyle w:val="2"/>
        <w:ind w:left="1368"/>
        <w:jc w:val="center"/>
        <w:rPr>
          <w:rFonts w:ascii="Montserrat" w:hAnsi="Montserrat" w:cs="Arial"/>
          <w:sz w:val="22"/>
          <w:szCs w:val="24"/>
          <w:lang w:val="es-MX"/>
        </w:rPr>
      </w:pPr>
    </w:p>
    <w:p w14:paraId="0EE1AA0E" w14:textId="77777777" w:rsidR="00D36292" w:rsidRPr="00B97060" w:rsidRDefault="00693692" w:rsidP="00693692">
      <w:pPr>
        <w:tabs>
          <w:tab w:val="left" w:pos="2039"/>
          <w:tab w:val="center" w:pos="5265"/>
        </w:tabs>
        <w:rPr>
          <w:rFonts w:ascii="Montserrat" w:hAnsi="Montserrat" w:cs="Arial"/>
          <w:b/>
          <w:sz w:val="22"/>
          <w:szCs w:val="24"/>
          <w:lang w:val="es-MX"/>
        </w:rPr>
      </w:pPr>
      <w:r w:rsidRPr="00B97060">
        <w:rPr>
          <w:rFonts w:ascii="Montserrat" w:hAnsi="Montserrat" w:cs="Arial"/>
          <w:b/>
          <w:sz w:val="22"/>
          <w:szCs w:val="24"/>
          <w:lang w:val="es-MX"/>
        </w:rPr>
        <w:tab/>
      </w:r>
      <w:r w:rsidRPr="00B97060">
        <w:rPr>
          <w:rFonts w:ascii="Montserrat" w:hAnsi="Montserrat" w:cs="Arial"/>
          <w:b/>
          <w:sz w:val="22"/>
          <w:szCs w:val="24"/>
          <w:lang w:val="es-MX"/>
        </w:rPr>
        <w:tab/>
      </w:r>
      <w:r w:rsidR="00385321" w:rsidRPr="00B97060">
        <w:rPr>
          <w:rFonts w:ascii="Montserrat" w:hAnsi="Montserrat" w:cs="Arial"/>
          <w:b/>
          <w:sz w:val="22"/>
          <w:szCs w:val="24"/>
          <w:lang w:val="es-MX"/>
        </w:rPr>
        <w:t>ANEXO 9</w:t>
      </w:r>
    </w:p>
    <w:p w14:paraId="02459F33" w14:textId="77777777" w:rsidR="00D36292" w:rsidRPr="00B97060" w:rsidRDefault="00D36292"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PROPUESTA </w:t>
      </w:r>
      <w:r w:rsidR="003D11A9" w:rsidRPr="00B97060">
        <w:rPr>
          <w:rFonts w:ascii="Montserrat" w:hAnsi="Montserrat" w:cs="Arial"/>
          <w:b/>
          <w:sz w:val="22"/>
          <w:szCs w:val="24"/>
          <w:lang w:val="es-MX"/>
        </w:rPr>
        <w:t>ECONÓMICA</w:t>
      </w:r>
    </w:p>
    <w:p w14:paraId="43F91F46" w14:textId="77777777" w:rsidR="00D36292" w:rsidRPr="00B97060" w:rsidRDefault="00D36292" w:rsidP="00D36292">
      <w:pPr>
        <w:jc w:val="center"/>
        <w:rPr>
          <w:rFonts w:ascii="Montserrat" w:hAnsi="Montserrat" w:cs="Arial"/>
          <w:b/>
          <w:sz w:val="24"/>
          <w:szCs w:val="24"/>
          <w:lang w:val="es-MX"/>
        </w:rPr>
      </w:pPr>
    </w:p>
    <w:p w14:paraId="47319FAA" w14:textId="77777777" w:rsidR="00D36292" w:rsidRPr="00B97060" w:rsidRDefault="00D36292" w:rsidP="00D36292">
      <w:pPr>
        <w:jc w:val="center"/>
        <w:rPr>
          <w:rFonts w:ascii="Montserrat" w:hAnsi="Montserrat" w:cs="Arial"/>
          <w:b/>
          <w:sz w:val="24"/>
          <w:szCs w:val="24"/>
          <w:lang w:val="es-MX"/>
        </w:rPr>
      </w:pPr>
    </w:p>
    <w:p w14:paraId="55C7286E"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466DE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0971B1F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69C5C4D8"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631D8A6D" w14:textId="77777777" w:rsidR="00385563" w:rsidRPr="00B97060" w:rsidRDefault="00385563" w:rsidP="00385563">
      <w:pPr>
        <w:ind w:left="567" w:right="324"/>
        <w:rPr>
          <w:rFonts w:ascii="Montserrat" w:hAnsi="Montserrat" w:cs="Arial"/>
          <w:sz w:val="22"/>
          <w:szCs w:val="22"/>
          <w:lang w:val="es-MX"/>
        </w:rPr>
      </w:pPr>
    </w:p>
    <w:p w14:paraId="7F547061" w14:textId="77777777" w:rsidR="00385563" w:rsidRPr="00B97060" w:rsidRDefault="00385563" w:rsidP="00385563">
      <w:pPr>
        <w:ind w:left="567" w:right="324"/>
        <w:rPr>
          <w:rFonts w:ascii="Montserrat" w:hAnsi="Montserrat" w:cs="Arial"/>
          <w:sz w:val="22"/>
          <w:szCs w:val="22"/>
          <w:lang w:val="es-MX"/>
        </w:rPr>
      </w:pPr>
    </w:p>
    <w:p w14:paraId="656831F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97060">
        <w:rPr>
          <w:rFonts w:ascii="Montserrat" w:hAnsi="Montserrat" w:cs="Arial"/>
          <w:sz w:val="22"/>
          <w:szCs w:val="22"/>
          <w:u w:val="single"/>
          <w:lang w:val="es-MX"/>
        </w:rPr>
        <w:t xml:space="preserve">              </w:t>
      </w:r>
      <w:r w:rsidRPr="00B97060">
        <w:rPr>
          <w:rFonts w:ascii="Montserrat" w:hAnsi="Montserrat" w:cs="Arial"/>
          <w:sz w:val="22"/>
          <w:szCs w:val="22"/>
          <w:lang w:val="es-MX"/>
        </w:rPr>
        <w:t xml:space="preserve">para el </w:t>
      </w:r>
      <w:r w:rsidR="00634841" w:rsidRPr="00B97060">
        <w:rPr>
          <w:rFonts w:ascii="Montserrat" w:hAnsi="Montserrat" w:cs="Arial"/>
          <w:sz w:val="22"/>
          <w:szCs w:val="22"/>
          <w:lang w:val="es-MX"/>
        </w:rPr>
        <w:t>___________(</w:t>
      </w:r>
      <w:r w:rsidR="00634841" w:rsidRPr="00B97060">
        <w:rPr>
          <w:rFonts w:ascii="Montserrat" w:hAnsi="Montserrat" w:cs="Arial"/>
          <w:sz w:val="22"/>
          <w:szCs w:val="22"/>
          <w:u w:val="single"/>
          <w:lang w:val="es-MX"/>
        </w:rPr>
        <w:t>órgano solicitante</w:t>
      </w:r>
      <w:r w:rsidR="00634841" w:rsidRPr="00B97060">
        <w:rPr>
          <w:rFonts w:ascii="Montserrat" w:hAnsi="Montserrat" w:cs="Arial"/>
          <w:sz w:val="22"/>
          <w:szCs w:val="22"/>
          <w:lang w:val="es-MX"/>
        </w:rPr>
        <w:t>)__________________</w:t>
      </w:r>
      <w:r w:rsidRPr="00B97060">
        <w:rPr>
          <w:rFonts w:ascii="Montserrat" w:hAnsi="Montserrat" w:cs="Arial"/>
          <w:sz w:val="22"/>
          <w:szCs w:val="22"/>
          <w:lang w:val="es-MX"/>
        </w:rPr>
        <w:t xml:space="preserve">, incluidos en el </w:t>
      </w:r>
      <w:r w:rsidR="003D11A9" w:rsidRPr="00B97060">
        <w:rPr>
          <w:rFonts w:ascii="Montserrat" w:hAnsi="Montserrat" w:cs="Arial"/>
          <w:sz w:val="22"/>
          <w:szCs w:val="22"/>
          <w:lang w:val="es-MX"/>
        </w:rPr>
        <w:t>catálogo</w:t>
      </w:r>
      <w:r w:rsidRPr="00B97060">
        <w:rPr>
          <w:rFonts w:ascii="Montserrat" w:hAnsi="Montserrat" w:cs="Arial"/>
          <w:sz w:val="22"/>
          <w:szCs w:val="22"/>
          <w:lang w:val="es-MX"/>
        </w:rPr>
        <w:t xml:space="preserve"> de conceptos respectivo, por la </w:t>
      </w:r>
      <w:r w:rsidR="00104C39" w:rsidRPr="00B97060">
        <w:rPr>
          <w:rFonts w:ascii="Montserrat" w:hAnsi="Montserrat" w:cs="Arial"/>
          <w:sz w:val="22"/>
          <w:szCs w:val="22"/>
          <w:lang w:val="es-MX"/>
        </w:rPr>
        <w:t xml:space="preserve">cantidad mínima de: $_______________ (Cantidad con letra) y la cantidad máxima de: $ _________________________ (Cantidad con letra) </w:t>
      </w:r>
      <w:r w:rsidRPr="00B97060">
        <w:rPr>
          <w:rFonts w:ascii="Montserrat" w:hAnsi="Montserrat" w:cs="Arial"/>
          <w:b/>
          <w:bCs/>
          <w:sz w:val="22"/>
          <w:szCs w:val="22"/>
          <w:lang w:val="es-MX"/>
        </w:rPr>
        <w:t>sin incluir</w:t>
      </w:r>
      <w:r w:rsidRPr="00B97060">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97060"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97060" w:rsidRDefault="00D36292" w:rsidP="00104C39">
      <w:pPr>
        <w:spacing w:line="276" w:lineRule="auto"/>
        <w:ind w:left="567" w:right="324"/>
        <w:jc w:val="both"/>
        <w:rPr>
          <w:rFonts w:ascii="Montserrat" w:hAnsi="Montserrat" w:cs="Arial"/>
          <w:sz w:val="22"/>
          <w:szCs w:val="22"/>
          <w:lang w:val="es-MX"/>
        </w:rPr>
      </w:pPr>
      <w:r w:rsidRPr="00B97060">
        <w:rPr>
          <w:rFonts w:ascii="Montserrat" w:hAnsi="Montserrat" w:cs="Arial"/>
          <w:sz w:val="22"/>
          <w:szCs w:val="22"/>
          <w:lang w:val="es-MX"/>
        </w:rPr>
        <w:t>Asimismo, el porcentaje de Impuesto al Valor Agregado a trasladar es por el _____% (___ por ciento).</w:t>
      </w:r>
    </w:p>
    <w:p w14:paraId="06B0B86D" w14:textId="77777777" w:rsidR="00D36292" w:rsidRPr="00B97060" w:rsidRDefault="00D36292" w:rsidP="00D36292">
      <w:pPr>
        <w:ind w:left="567" w:right="324"/>
        <w:jc w:val="both"/>
        <w:rPr>
          <w:rFonts w:ascii="Montserrat" w:hAnsi="Montserrat" w:cs="Arial"/>
          <w:sz w:val="22"/>
          <w:szCs w:val="22"/>
          <w:lang w:val="es-MX"/>
        </w:rPr>
      </w:pPr>
    </w:p>
    <w:p w14:paraId="449FDA41"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97060"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 xml:space="preserve">Convenimos además en mantener esta oferta por un periodo de </w:t>
      </w:r>
      <w:r w:rsidRPr="00B97060">
        <w:rPr>
          <w:rFonts w:ascii="Montserrat" w:hAnsi="Montserrat" w:cs="Arial"/>
          <w:b/>
          <w:sz w:val="22"/>
          <w:szCs w:val="22"/>
          <w:lang w:val="es-MX"/>
        </w:rPr>
        <w:t>30 días</w:t>
      </w:r>
      <w:r w:rsidRPr="00B9706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97060" w:rsidRDefault="00D36292" w:rsidP="00D36292">
      <w:pPr>
        <w:ind w:left="567" w:right="324"/>
        <w:jc w:val="both"/>
        <w:rPr>
          <w:rFonts w:ascii="Montserrat" w:hAnsi="Montserrat" w:cs="Arial"/>
          <w:sz w:val="22"/>
          <w:szCs w:val="22"/>
          <w:lang w:val="es-MX"/>
        </w:rPr>
      </w:pPr>
    </w:p>
    <w:p w14:paraId="131D25A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97060" w:rsidRDefault="00D36292" w:rsidP="00D36292">
      <w:pPr>
        <w:ind w:left="567" w:right="324"/>
        <w:jc w:val="center"/>
        <w:rPr>
          <w:rFonts w:ascii="Montserrat" w:hAnsi="Montserrat" w:cs="Arial"/>
          <w:sz w:val="22"/>
          <w:szCs w:val="22"/>
          <w:lang w:val="es-MX"/>
        </w:rPr>
      </w:pPr>
    </w:p>
    <w:p w14:paraId="18CE250C"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 xml:space="preserve">________________________ A ________ DE ___________________ DEL </w:t>
      </w:r>
      <w:r w:rsidR="00634841" w:rsidRPr="00B97060">
        <w:rPr>
          <w:rFonts w:ascii="Montserrat" w:hAnsi="Montserrat" w:cs="Arial"/>
          <w:sz w:val="22"/>
          <w:szCs w:val="22"/>
          <w:lang w:val="es-MX"/>
        </w:rPr>
        <w:t>202</w:t>
      </w:r>
      <w:r w:rsidR="00701BAB" w:rsidRPr="00B97060">
        <w:rPr>
          <w:rFonts w:ascii="Montserrat" w:hAnsi="Montserrat" w:cs="Arial"/>
          <w:sz w:val="22"/>
          <w:szCs w:val="22"/>
          <w:lang w:val="es-MX"/>
        </w:rPr>
        <w:t>2</w:t>
      </w:r>
      <w:r w:rsidRPr="00B97060">
        <w:rPr>
          <w:rFonts w:ascii="Montserrat" w:hAnsi="Montserrat" w:cs="Arial"/>
          <w:sz w:val="22"/>
          <w:szCs w:val="22"/>
          <w:lang w:val="es-MX"/>
        </w:rPr>
        <w:t>.</w:t>
      </w:r>
    </w:p>
    <w:p w14:paraId="377008F6" w14:textId="77777777" w:rsidR="00D36292" w:rsidRPr="00B97060" w:rsidRDefault="00D36292" w:rsidP="00D36292">
      <w:pPr>
        <w:ind w:left="567" w:right="324"/>
        <w:jc w:val="center"/>
        <w:rPr>
          <w:rFonts w:ascii="Montserrat" w:hAnsi="Montserrat" w:cs="Arial"/>
          <w:sz w:val="22"/>
          <w:szCs w:val="22"/>
          <w:lang w:val="es-MX"/>
        </w:rPr>
      </w:pPr>
    </w:p>
    <w:p w14:paraId="6014A9C5"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___________________________________</w:t>
      </w:r>
    </w:p>
    <w:p w14:paraId="13C1D3B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FIRMA Y CARGO)</w:t>
      </w:r>
    </w:p>
    <w:p w14:paraId="0DE30113" w14:textId="77777777" w:rsidR="00D36292" w:rsidRPr="00B97060" w:rsidRDefault="00D36292" w:rsidP="003976C8">
      <w:pPr>
        <w:rPr>
          <w:rFonts w:ascii="Montserrat" w:hAnsi="Montserrat" w:cs="Arial"/>
          <w:sz w:val="22"/>
          <w:szCs w:val="22"/>
          <w:lang w:val="es-MX"/>
        </w:rPr>
      </w:pPr>
    </w:p>
    <w:p w14:paraId="58ACEC39" w14:textId="77777777" w:rsidR="00D36292" w:rsidRPr="00B97060" w:rsidRDefault="004718C8" w:rsidP="00D36292">
      <w:pPr>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385321" w:rsidRPr="00B97060">
        <w:rPr>
          <w:rFonts w:ascii="Montserrat" w:hAnsi="Montserrat" w:cs="Arial"/>
          <w:b/>
          <w:sz w:val="22"/>
          <w:szCs w:val="22"/>
          <w:lang w:val="es-MX"/>
        </w:rPr>
        <w:t>10</w:t>
      </w:r>
    </w:p>
    <w:p w14:paraId="7CEF3AFE"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00B71EE2" w14:textId="77777777" w:rsidR="00D36292" w:rsidRPr="00B97060" w:rsidRDefault="00D36292" w:rsidP="00D36292">
      <w:pPr>
        <w:jc w:val="right"/>
        <w:rPr>
          <w:rFonts w:ascii="Montserrat" w:hAnsi="Montserrat" w:cs="Arial"/>
          <w:sz w:val="22"/>
          <w:szCs w:val="22"/>
          <w:lang w:val="es-MX"/>
        </w:rPr>
      </w:pPr>
    </w:p>
    <w:p w14:paraId="0C287A47" w14:textId="77777777" w:rsidR="00D36292" w:rsidRPr="00B97060" w:rsidRDefault="00D36292" w:rsidP="00D36292">
      <w:pPr>
        <w:jc w:val="right"/>
        <w:rPr>
          <w:rFonts w:ascii="Montserrat" w:hAnsi="Montserrat" w:cs="Arial"/>
          <w:sz w:val="22"/>
          <w:szCs w:val="22"/>
          <w:lang w:val="es-MX"/>
        </w:rPr>
      </w:pPr>
    </w:p>
    <w:p w14:paraId="07E7B5C9" w14:textId="77777777"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__________ de </w:t>
      </w:r>
      <w:r w:rsidR="003976C8" w:rsidRPr="00B97060">
        <w:rPr>
          <w:rFonts w:ascii="Montserrat" w:hAnsi="Montserrat" w:cs="Arial"/>
          <w:sz w:val="22"/>
          <w:szCs w:val="22"/>
          <w:lang w:val="es-MX"/>
        </w:rPr>
        <w:t>2022</w:t>
      </w:r>
      <w:r w:rsidRPr="00B97060">
        <w:rPr>
          <w:rFonts w:ascii="Montserrat" w:hAnsi="Montserrat" w:cs="Arial"/>
          <w:sz w:val="22"/>
          <w:szCs w:val="22"/>
          <w:lang w:val="es-MX"/>
        </w:rPr>
        <w:t>.</w:t>
      </w:r>
    </w:p>
    <w:p w14:paraId="5F35A3A4" w14:textId="77777777" w:rsidR="00D36292" w:rsidRPr="00B97060" w:rsidRDefault="00D36292" w:rsidP="00D36292">
      <w:pPr>
        <w:ind w:left="-360" w:right="324"/>
        <w:jc w:val="center"/>
        <w:rPr>
          <w:rFonts w:ascii="Montserrat" w:hAnsi="Montserrat" w:cs="Arial"/>
          <w:sz w:val="22"/>
          <w:szCs w:val="22"/>
          <w:lang w:val="es-MX"/>
        </w:rPr>
      </w:pPr>
    </w:p>
    <w:p w14:paraId="27D3B4F1" w14:textId="77777777" w:rsidR="00D36292" w:rsidRPr="00B97060" w:rsidRDefault="00D36292" w:rsidP="00D36292">
      <w:pPr>
        <w:pStyle w:val="1"/>
        <w:jc w:val="both"/>
        <w:rPr>
          <w:rFonts w:ascii="Montserrat" w:hAnsi="Montserrat" w:cs="Arial"/>
          <w:b w:val="0"/>
          <w:sz w:val="22"/>
          <w:szCs w:val="22"/>
          <w:lang w:val="es-MX"/>
        </w:rPr>
      </w:pPr>
    </w:p>
    <w:p w14:paraId="7FD141FC" w14:textId="77777777" w:rsidR="00D36292" w:rsidRPr="00B97060" w:rsidRDefault="00D36292" w:rsidP="00BC4656">
      <w:pPr>
        <w:pStyle w:val="1"/>
        <w:spacing w:line="276" w:lineRule="auto"/>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Por medio del presente y en relación con la Licitación Pública</w:t>
      </w:r>
      <w:r w:rsidR="003852AD" w:rsidRPr="00B97060">
        <w:rPr>
          <w:rFonts w:ascii="Montserrat" w:hAnsi="Montserrat" w:cs="Arial"/>
          <w:b w:val="0"/>
          <w:sz w:val="22"/>
          <w:szCs w:val="22"/>
          <w:lang w:val="es-MX"/>
        </w:rPr>
        <w:t xml:space="preserve"> </w:t>
      </w:r>
      <w:r w:rsidR="002A4DBA"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Económica de</w:t>
      </w:r>
      <w:r w:rsidR="004718C8" w:rsidRPr="00B97060">
        <w:rPr>
          <w:rFonts w:ascii="Montserrat" w:hAnsi="Montserrat" w:cs="Arial"/>
          <w:b w:val="0"/>
          <w:sz w:val="22"/>
          <w:szCs w:val="22"/>
          <w:lang w:val="es-MX"/>
        </w:rPr>
        <w:t xml:space="preserve"> conformidad con lo siguiente:</w:t>
      </w:r>
    </w:p>
    <w:p w14:paraId="19DD68D8" w14:textId="77777777" w:rsidR="00D36292" w:rsidRPr="00B97060" w:rsidRDefault="00D36292" w:rsidP="00D36292">
      <w:pPr>
        <w:pStyle w:val="1"/>
        <w:ind w:left="426" w:right="324"/>
        <w:jc w:val="both"/>
        <w:rPr>
          <w:rFonts w:ascii="Montserrat" w:hAnsi="Montserrat" w:cs="Arial"/>
          <w:b w:val="0"/>
          <w:sz w:val="22"/>
          <w:szCs w:val="22"/>
          <w:lang w:val="es-MX"/>
        </w:rPr>
      </w:pPr>
    </w:p>
    <w:p w14:paraId="5E0BE987"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r w:rsidRPr="00B97060">
        <w:rPr>
          <w:rFonts w:ascii="Montserrat" w:hAnsi="Montserrat" w:cs="Arial"/>
          <w:b/>
          <w:sz w:val="22"/>
          <w:szCs w:val="24"/>
          <w:lang w:val="es-MX"/>
        </w:rPr>
        <w:t xml:space="preserve">SOBRE CONTENIENDO LA PROPUESTA </w:t>
      </w:r>
      <w:r w:rsidR="002F0CE8" w:rsidRPr="00B97060">
        <w:rPr>
          <w:rFonts w:ascii="Montserrat" w:hAnsi="Montserrat" w:cs="Arial"/>
          <w:b/>
          <w:sz w:val="22"/>
          <w:szCs w:val="24"/>
          <w:lang w:val="es-MX"/>
        </w:rPr>
        <w:t>ECONÓMICA</w:t>
      </w:r>
      <w:r w:rsidRPr="00B97060">
        <w:rPr>
          <w:rFonts w:ascii="Montserrat" w:hAnsi="Montserrat" w:cs="Arial"/>
          <w:b/>
          <w:sz w:val="22"/>
          <w:szCs w:val="24"/>
          <w:lang w:val="es-MX"/>
        </w:rPr>
        <w:t>:</w:t>
      </w:r>
    </w:p>
    <w:p w14:paraId="1724B781" w14:textId="77777777" w:rsidR="00D36292" w:rsidRPr="00B97060" w:rsidRDefault="00D36292" w:rsidP="00D36292">
      <w:pPr>
        <w:pStyle w:val="1"/>
        <w:jc w:val="both"/>
        <w:rPr>
          <w:rFonts w:ascii="Montserrat" w:hAnsi="Montserrat" w:cs="Arial"/>
          <w:b w:val="0"/>
          <w:color w:val="000000"/>
          <w:sz w:val="22"/>
          <w:szCs w:val="22"/>
          <w:lang w:val="es-MX"/>
        </w:rPr>
      </w:pPr>
    </w:p>
    <w:p w14:paraId="76A09804"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97060" w:rsidRDefault="003852AD" w:rsidP="003852AD">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6.2                 Tipo de Documento</w:t>
      </w:r>
    </w:p>
    <w:p w14:paraId="0FA61129" w14:textId="77777777" w:rsidR="003852AD" w:rsidRPr="00B97060"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97060" w14:paraId="01643336" w14:textId="77777777" w:rsidTr="0065108C">
        <w:trPr>
          <w:trHeight w:val="567"/>
          <w:jc w:val="center"/>
        </w:trPr>
        <w:tc>
          <w:tcPr>
            <w:tcW w:w="719" w:type="dxa"/>
            <w:vAlign w:val="center"/>
          </w:tcPr>
          <w:p w14:paraId="70ECFC00"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A</w:t>
            </w:r>
          </w:p>
        </w:tc>
        <w:tc>
          <w:tcPr>
            <w:tcW w:w="9001" w:type="dxa"/>
            <w:vAlign w:val="center"/>
          </w:tcPr>
          <w:p w14:paraId="4E8C8F59" w14:textId="77777777" w:rsidR="003852AD" w:rsidRPr="00B97060" w:rsidRDefault="003852AD" w:rsidP="00385321">
            <w:pPr>
              <w:rPr>
                <w:rFonts w:ascii="Montserrat" w:hAnsi="Montserrat" w:cs="Arial"/>
                <w:b/>
                <w:sz w:val="22"/>
                <w:lang w:val="es-MX"/>
              </w:rPr>
            </w:pPr>
            <w:r w:rsidRPr="00B97060">
              <w:rPr>
                <w:rFonts w:ascii="Montserrat" w:hAnsi="Montserrat" w:cs="Arial"/>
                <w:sz w:val="24"/>
                <w:szCs w:val="24"/>
                <w:lang w:val="es-MX"/>
              </w:rPr>
              <w:t>Catálogo de conceptos</w:t>
            </w:r>
            <w:r w:rsidRPr="00B97060">
              <w:rPr>
                <w:rFonts w:ascii="Montserrat" w:hAnsi="Montserrat" w:cs="Arial"/>
                <w:b/>
                <w:sz w:val="22"/>
                <w:lang w:val="es-MX"/>
              </w:rPr>
              <w:t xml:space="preserve"> (</w:t>
            </w:r>
            <w:r w:rsidR="001909E3" w:rsidRPr="00B97060">
              <w:rPr>
                <w:rFonts w:ascii="Montserrat" w:hAnsi="Montserrat" w:cs="Arial"/>
                <w:b/>
                <w:sz w:val="22"/>
                <w:lang w:val="es-MX"/>
              </w:rPr>
              <w:t>A</w:t>
            </w:r>
            <w:r w:rsidR="004718C8" w:rsidRPr="00B97060">
              <w:rPr>
                <w:rFonts w:ascii="Montserrat" w:hAnsi="Montserrat" w:cs="Arial"/>
                <w:b/>
                <w:sz w:val="22"/>
                <w:lang w:val="es-MX"/>
              </w:rPr>
              <w:t xml:space="preserve">nexo </w:t>
            </w:r>
            <w:r w:rsidR="00385321" w:rsidRPr="00B97060">
              <w:rPr>
                <w:rFonts w:ascii="Montserrat" w:hAnsi="Montserrat" w:cs="Arial"/>
                <w:b/>
                <w:sz w:val="22"/>
                <w:lang w:val="es-MX"/>
              </w:rPr>
              <w:t>8</w:t>
            </w:r>
            <w:r w:rsidRPr="00B97060">
              <w:rPr>
                <w:rFonts w:ascii="Montserrat" w:hAnsi="Montserrat" w:cs="Arial"/>
                <w:b/>
                <w:sz w:val="22"/>
                <w:lang w:val="es-MX"/>
              </w:rPr>
              <w:t>)</w:t>
            </w:r>
            <w:r w:rsidR="001909E3" w:rsidRPr="00B97060">
              <w:rPr>
                <w:rFonts w:ascii="Montserrat" w:hAnsi="Montserrat" w:cs="Arial"/>
                <w:b/>
                <w:sz w:val="22"/>
                <w:lang w:val="es-MX"/>
              </w:rPr>
              <w:t>.</w:t>
            </w:r>
          </w:p>
        </w:tc>
      </w:tr>
      <w:tr w:rsidR="003852AD" w:rsidRPr="00B97060" w14:paraId="67AB6277" w14:textId="77777777" w:rsidTr="0065108C">
        <w:trPr>
          <w:trHeight w:val="630"/>
          <w:jc w:val="center"/>
        </w:trPr>
        <w:tc>
          <w:tcPr>
            <w:tcW w:w="719" w:type="dxa"/>
            <w:vAlign w:val="center"/>
          </w:tcPr>
          <w:p w14:paraId="7C0D44FA"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B</w:t>
            </w:r>
          </w:p>
        </w:tc>
        <w:tc>
          <w:tcPr>
            <w:tcW w:w="9001" w:type="dxa"/>
            <w:vAlign w:val="center"/>
          </w:tcPr>
          <w:p w14:paraId="241C2B07" w14:textId="77777777" w:rsidR="003852AD" w:rsidRPr="00B97060" w:rsidRDefault="003852AD" w:rsidP="001909E3">
            <w:pPr>
              <w:rPr>
                <w:rFonts w:ascii="Montserrat" w:hAnsi="Montserrat" w:cs="Arial"/>
                <w:sz w:val="22"/>
                <w:szCs w:val="22"/>
                <w:lang w:val="es-MX"/>
              </w:rPr>
            </w:pPr>
            <w:r w:rsidRPr="00B97060">
              <w:rPr>
                <w:rFonts w:ascii="Montserrat" w:hAnsi="Montserrat" w:cs="Arial"/>
                <w:sz w:val="24"/>
                <w:szCs w:val="22"/>
                <w:lang w:val="es-MX"/>
              </w:rPr>
              <w:t xml:space="preserve">Propuesta económica </w:t>
            </w:r>
            <w:r w:rsidRPr="00B97060">
              <w:rPr>
                <w:rFonts w:ascii="Montserrat" w:hAnsi="Montserrat" w:cs="Arial"/>
                <w:b/>
                <w:sz w:val="22"/>
                <w:szCs w:val="22"/>
                <w:lang w:val="es-MX"/>
              </w:rPr>
              <w:t>(</w:t>
            </w:r>
            <w:r w:rsidR="001909E3" w:rsidRPr="00B97060">
              <w:rPr>
                <w:rFonts w:ascii="Montserrat" w:hAnsi="Montserrat" w:cs="Arial"/>
                <w:b/>
                <w:sz w:val="22"/>
                <w:szCs w:val="22"/>
                <w:lang w:val="es-MX"/>
              </w:rPr>
              <w:t>A</w:t>
            </w:r>
            <w:r w:rsidR="00385321" w:rsidRPr="00B97060">
              <w:rPr>
                <w:rFonts w:ascii="Montserrat" w:hAnsi="Montserrat" w:cs="Arial"/>
                <w:b/>
                <w:sz w:val="22"/>
                <w:szCs w:val="22"/>
                <w:lang w:val="es-MX"/>
              </w:rPr>
              <w:t>nexo 9</w:t>
            </w:r>
            <w:r w:rsidRPr="00B97060">
              <w:rPr>
                <w:rFonts w:ascii="Montserrat" w:hAnsi="Montserrat" w:cs="Arial"/>
                <w:b/>
                <w:sz w:val="22"/>
                <w:szCs w:val="22"/>
                <w:lang w:val="es-MX"/>
              </w:rPr>
              <w:t>)</w:t>
            </w:r>
            <w:r w:rsidR="001909E3" w:rsidRPr="00B97060">
              <w:rPr>
                <w:rFonts w:ascii="Montserrat" w:hAnsi="Montserrat" w:cs="Arial"/>
                <w:b/>
                <w:sz w:val="22"/>
                <w:szCs w:val="22"/>
                <w:lang w:val="es-MX"/>
              </w:rPr>
              <w:t>.</w:t>
            </w:r>
          </w:p>
        </w:tc>
      </w:tr>
    </w:tbl>
    <w:p w14:paraId="34ED4E8A"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97060" w:rsidRDefault="00D36292" w:rsidP="00D36292">
      <w:pPr>
        <w:pStyle w:val="2"/>
        <w:ind w:left="0"/>
        <w:rPr>
          <w:rFonts w:ascii="Montserrat" w:hAnsi="Montserrat" w:cs="Arial"/>
          <w:sz w:val="22"/>
          <w:szCs w:val="24"/>
          <w:lang w:val="es-MX"/>
        </w:rPr>
      </w:pPr>
    </w:p>
    <w:p w14:paraId="427E97C1" w14:textId="77777777" w:rsidR="00130084" w:rsidRPr="00B97060"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O SU REPRESENTANTE LEGAL</w:t>
      </w:r>
      <w:bookmarkStart w:id="0" w:name="_GoBack"/>
      <w:bookmarkEnd w:id="0"/>
    </w:p>
    <w:sectPr w:rsidR="00D36292" w:rsidRPr="00782C7B" w:rsidSect="007D05D4">
      <w:headerReference w:type="default" r:id="rId12"/>
      <w:footerReference w:type="even" r:id="rId13"/>
      <w:footerReference w:type="default" r:id="rId14"/>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2E8C4" w14:textId="77777777" w:rsidR="003278A7" w:rsidRDefault="003278A7">
      <w:r>
        <w:separator/>
      </w:r>
    </w:p>
  </w:endnote>
  <w:endnote w:type="continuationSeparator" w:id="0">
    <w:p w14:paraId="00B4BB88" w14:textId="77777777" w:rsidR="003278A7" w:rsidRDefault="00327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F134E2" w:rsidRDefault="00F134E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F134E2" w:rsidRDefault="00F134E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77777777" w:rsidR="00F134E2" w:rsidRPr="00976DB1" w:rsidRDefault="00F134E2"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OM-CESPT-192</w:t>
    </w:r>
    <w:r w:rsidRPr="00976DB1">
      <w:rPr>
        <w:rFonts w:ascii="Montserrat" w:hAnsi="Montserrat" w:cstheme="minorHAnsi"/>
        <w:b w:val="0"/>
        <w:bCs/>
        <w:i/>
        <w:iCs/>
        <w:sz w:val="18"/>
        <w:szCs w:val="18"/>
        <w:lang w:val="es-MX"/>
      </w:rPr>
      <w:t>-2022</w:t>
    </w:r>
  </w:p>
  <w:p w14:paraId="53AFC041" w14:textId="1D351F68" w:rsidR="00F134E2" w:rsidRDefault="00F134E2"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B97060">
      <w:rPr>
        <w:rStyle w:val="Nmerodepgina"/>
        <w:rFonts w:ascii="Montserrat" w:hAnsi="Montserrat" w:cstheme="minorHAnsi"/>
        <w:bCs/>
        <w:i/>
        <w:iCs/>
        <w:noProof/>
        <w:sz w:val="18"/>
        <w:szCs w:val="18"/>
      </w:rPr>
      <w:t>2</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B97060">
      <w:rPr>
        <w:rStyle w:val="Nmerodepgina"/>
        <w:rFonts w:ascii="Montserrat" w:hAnsi="Montserrat" w:cstheme="minorHAnsi"/>
        <w:bCs/>
        <w:i/>
        <w:iCs/>
        <w:noProof/>
        <w:sz w:val="18"/>
        <w:szCs w:val="18"/>
      </w:rPr>
      <w:t>50</w:t>
    </w:r>
    <w:r w:rsidRPr="00976DB1">
      <w:rPr>
        <w:rStyle w:val="Nmerodepgina"/>
        <w:rFonts w:ascii="Montserrat" w:hAnsi="Montserrat" w:cstheme="minorHAnsi"/>
        <w:bCs/>
        <w:i/>
        <w:iCs/>
        <w:sz w:val="18"/>
        <w:szCs w:val="18"/>
      </w:rPr>
      <w:fldChar w:fldCharType="end"/>
    </w:r>
  </w:p>
  <w:p w14:paraId="186F6684" w14:textId="77777777" w:rsidR="00F134E2" w:rsidRPr="00976DB1" w:rsidRDefault="00F134E2"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65BD22" w14:textId="77777777" w:rsidR="003278A7" w:rsidRDefault="003278A7">
      <w:r>
        <w:separator/>
      </w:r>
    </w:p>
  </w:footnote>
  <w:footnote w:type="continuationSeparator" w:id="0">
    <w:p w14:paraId="6D502F17" w14:textId="77777777" w:rsidR="003278A7" w:rsidRDefault="003278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F134E2" w:rsidRPr="00F05960" w:rsidRDefault="00F134E2"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F134E2" w:rsidRPr="00F05960" w:rsidRDefault="00F134E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F134E2" w:rsidRDefault="00F134E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F134E2" w:rsidRPr="000658E1" w:rsidRDefault="00F134E2" w:rsidP="00F330EB">
    <w:pPr>
      <w:jc w:val="center"/>
      <w:rPr>
        <w:rFonts w:asciiTheme="minorHAnsi" w:hAnsiTheme="minorHAnsi" w:cstheme="minorHAnsi"/>
        <w:sz w:val="8"/>
      </w:rPr>
    </w:pPr>
  </w:p>
  <w:p w14:paraId="0DCA5319" w14:textId="77777777" w:rsidR="00F134E2" w:rsidRPr="00C26DA5" w:rsidRDefault="00F134E2"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7"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9"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1"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9"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1"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2"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3"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4"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5"/>
  </w:num>
  <w:num w:numId="3">
    <w:abstractNumId w:val="17"/>
  </w:num>
  <w:num w:numId="4">
    <w:abstractNumId w:val="37"/>
  </w:num>
  <w:num w:numId="5">
    <w:abstractNumId w:val="6"/>
  </w:num>
  <w:num w:numId="6">
    <w:abstractNumId w:val="33"/>
  </w:num>
  <w:num w:numId="7">
    <w:abstractNumId w:val="29"/>
  </w:num>
  <w:num w:numId="8">
    <w:abstractNumId w:val="12"/>
  </w:num>
  <w:num w:numId="9">
    <w:abstractNumId w:val="31"/>
  </w:num>
  <w:num w:numId="10">
    <w:abstractNumId w:val="19"/>
  </w:num>
  <w:num w:numId="11">
    <w:abstractNumId w:val="45"/>
  </w:num>
  <w:num w:numId="12">
    <w:abstractNumId w:val="16"/>
  </w:num>
  <w:num w:numId="13">
    <w:abstractNumId w:val="9"/>
  </w:num>
  <w:num w:numId="14">
    <w:abstractNumId w:val="4"/>
  </w:num>
  <w:num w:numId="15">
    <w:abstractNumId w:val="5"/>
  </w:num>
  <w:num w:numId="16">
    <w:abstractNumId w:val="1"/>
  </w:num>
  <w:num w:numId="17">
    <w:abstractNumId w:val="34"/>
  </w:num>
  <w:num w:numId="18">
    <w:abstractNumId w:val="11"/>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1"/>
  </w:num>
  <w:num w:numId="22">
    <w:abstractNumId w:val="0"/>
  </w:num>
  <w:num w:numId="23">
    <w:abstractNumId w:val="18"/>
  </w:num>
  <w:num w:numId="24">
    <w:abstractNumId w:val="23"/>
  </w:num>
  <w:num w:numId="25">
    <w:abstractNumId w:val="10"/>
  </w:num>
  <w:num w:numId="26">
    <w:abstractNumId w:val="39"/>
  </w:num>
  <w:num w:numId="27">
    <w:abstractNumId w:val="22"/>
  </w:num>
  <w:num w:numId="28">
    <w:abstractNumId w:val="42"/>
  </w:num>
  <w:num w:numId="29">
    <w:abstractNumId w:val="27"/>
  </w:num>
  <w:num w:numId="30">
    <w:abstractNumId w:val="32"/>
  </w:num>
  <w:num w:numId="31">
    <w:abstractNumId w:val="2"/>
  </w:num>
  <w:num w:numId="32">
    <w:abstractNumId w:val="21"/>
  </w:num>
  <w:num w:numId="33">
    <w:abstractNumId w:val="26"/>
  </w:num>
  <w:num w:numId="34">
    <w:abstractNumId w:val="44"/>
  </w:num>
  <w:num w:numId="35">
    <w:abstractNumId w:val="38"/>
  </w:num>
  <w:num w:numId="36">
    <w:abstractNumId w:val="24"/>
  </w:num>
  <w:num w:numId="37">
    <w:abstractNumId w:val="13"/>
  </w:num>
  <w:num w:numId="38">
    <w:abstractNumId w:val="40"/>
  </w:num>
  <w:num w:numId="39">
    <w:abstractNumId w:val="15"/>
  </w:num>
  <w:num w:numId="40">
    <w:abstractNumId w:val="3"/>
  </w:num>
  <w:num w:numId="41">
    <w:abstractNumId w:val="20"/>
  </w:num>
  <w:num w:numId="42">
    <w:abstractNumId w:val="36"/>
  </w:num>
  <w:num w:numId="43">
    <w:abstractNumId w:val="35"/>
  </w:num>
  <w:num w:numId="44">
    <w:abstractNumId w:val="43"/>
  </w:num>
  <w:num w:numId="45">
    <w:abstractNumId w:val="7"/>
  </w:num>
  <w:num w:numId="46">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D62FA"/>
    <w:rsid w:val="004E0AFC"/>
    <w:rsid w:val="004E11D0"/>
    <w:rsid w:val="004E15D4"/>
    <w:rsid w:val="004E26FA"/>
    <w:rsid w:val="004E30C4"/>
    <w:rsid w:val="004E4D4E"/>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228"/>
    <w:rsid w:val="0052343E"/>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0A0"/>
    <w:rsid w:val="005D12A8"/>
    <w:rsid w:val="005D186C"/>
    <w:rsid w:val="005D4827"/>
    <w:rsid w:val="005D501A"/>
    <w:rsid w:val="005D55BF"/>
    <w:rsid w:val="005D61BB"/>
    <w:rsid w:val="005D698F"/>
    <w:rsid w:val="005D7154"/>
    <w:rsid w:val="005D754A"/>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639A"/>
    <w:rsid w:val="007179C7"/>
    <w:rsid w:val="00720861"/>
    <w:rsid w:val="0072250F"/>
    <w:rsid w:val="00722AE5"/>
    <w:rsid w:val="00722F92"/>
    <w:rsid w:val="0072340A"/>
    <w:rsid w:val="00724623"/>
    <w:rsid w:val="007273EA"/>
    <w:rsid w:val="0072752D"/>
    <w:rsid w:val="00727867"/>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DB5"/>
    <w:rsid w:val="00BB2A30"/>
    <w:rsid w:val="00BB4185"/>
    <w:rsid w:val="00BB4ED3"/>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7C2"/>
    <w:rsid w:val="00FD2EB5"/>
    <w:rsid w:val="00FD3505"/>
    <w:rsid w:val="00FD49EB"/>
    <w:rsid w:val="00FD4A49"/>
    <w:rsid w:val="00FD6984"/>
    <w:rsid w:val="00FD7108"/>
    <w:rsid w:val="00FE0030"/>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kacastro@baja.gob.mx" TargetMode="External"/><Relationship Id="rId4" Type="http://schemas.openxmlformats.org/officeDocument/2006/relationships/settings" Target="settings.xml"/><Relationship Id="rId9" Type="http://schemas.openxmlformats.org/officeDocument/2006/relationships/hyperlink" Target="https://lansas.com/pipe-plugs/multi-size-back-front-domehead-plugs/"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96036-613A-435F-918A-676B50BCA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50</Pages>
  <Words>16812</Words>
  <Characters>92468</Characters>
  <Application>Microsoft Office Word</Application>
  <DocSecurity>0</DocSecurity>
  <Lines>770</Lines>
  <Paragraphs>218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109062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5</cp:revision>
  <cp:lastPrinted>2022-05-25T20:25:00Z</cp:lastPrinted>
  <dcterms:created xsi:type="dcterms:W3CDTF">2022-10-21T20:34:00Z</dcterms:created>
  <dcterms:modified xsi:type="dcterms:W3CDTF">2022-10-21T23:37:00Z</dcterms:modified>
</cp:coreProperties>
</file>